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3" w:firstLine="0"/>
        <w:jc w:val="both"/>
        <w:rPr>
          <w:rFonts w:ascii="Arial" w:cs="Arial" w:eastAsia="Arial" w:hAnsi="Arial"/>
          <w:color w:val="201f1e"/>
          <w:vertAlign w:val="baseline"/>
        </w:rPr>
      </w:pPr>
      <w:r w:rsidDel="00000000" w:rsidR="00000000" w:rsidRPr="00000000">
        <w:rPr>
          <w:rtl w:val="0"/>
        </w:rPr>
      </w:r>
    </w:p>
    <w:p w:rsidR="00000000" w:rsidDel="00000000" w:rsidP="00000000" w:rsidRDefault="00000000" w:rsidRPr="00000000" w14:paraId="00000002">
      <w:pPr>
        <w:shd w:fill="ffffff" w:val="clear"/>
        <w:jc w:val="both"/>
        <w:rPr>
          <w:rFonts w:ascii="Arial" w:cs="Arial" w:eastAsia="Arial" w:hAnsi="Arial"/>
          <w:i w:val="1"/>
          <w:color w:val="201f1e"/>
          <w:highlight w:val="white"/>
        </w:rPr>
      </w:pPr>
      <w:r w:rsidDel="00000000" w:rsidR="00000000" w:rsidRPr="00000000">
        <w:rPr>
          <w:rFonts w:ascii="Arial" w:cs="Arial" w:eastAsia="Arial" w:hAnsi="Arial"/>
          <w:i w:val="1"/>
          <w:color w:val="201f1e"/>
          <w:highlight w:val="white"/>
          <w:rtl w:val="0"/>
        </w:rPr>
        <w:t xml:space="preserve">[Nombre del embajador de EE.UU. en su país]</w:t>
      </w:r>
    </w:p>
    <w:p w:rsidR="00000000" w:rsidDel="00000000" w:rsidP="00000000" w:rsidRDefault="00000000" w:rsidRPr="00000000" w14:paraId="00000003">
      <w:pPr>
        <w:shd w:fill="ffffff" w:val="clear"/>
        <w:jc w:val="both"/>
        <w:rPr>
          <w:rFonts w:ascii="Arial" w:cs="Arial" w:eastAsia="Arial" w:hAnsi="Arial"/>
          <w:i w:val="1"/>
          <w:color w:val="201f1e"/>
          <w:highlight w:val="white"/>
        </w:rPr>
      </w:pPr>
      <w:r w:rsidDel="00000000" w:rsidR="00000000" w:rsidRPr="00000000">
        <w:rPr>
          <w:rFonts w:ascii="Arial" w:cs="Arial" w:eastAsia="Arial" w:hAnsi="Arial"/>
          <w:i w:val="1"/>
          <w:color w:val="201f1e"/>
          <w:highlight w:val="white"/>
          <w:rtl w:val="0"/>
        </w:rPr>
        <w:t xml:space="preserve">[Dirección de la Embajada de EE.UU.]</w:t>
      </w:r>
    </w:p>
    <w:p w:rsidR="00000000" w:rsidDel="00000000" w:rsidP="00000000" w:rsidRDefault="00000000" w:rsidRPr="00000000" w14:paraId="00000004">
      <w:pPr>
        <w:shd w:fill="ffffff" w:val="clear"/>
        <w:jc w:val="both"/>
        <w:rPr>
          <w:rFonts w:ascii="Arial" w:cs="Arial" w:eastAsia="Arial" w:hAnsi="Arial"/>
          <w:i w:val="1"/>
          <w:color w:val="201f1e"/>
          <w:highlight w:val="white"/>
        </w:rPr>
      </w:pPr>
      <w:r w:rsidDel="00000000" w:rsidR="00000000" w:rsidRPr="00000000">
        <w:rPr>
          <w:rFonts w:ascii="Arial" w:cs="Arial" w:eastAsia="Arial" w:hAnsi="Arial"/>
          <w:i w:val="1"/>
          <w:color w:val="201f1e"/>
          <w:highlight w:val="white"/>
          <w:rtl w:val="0"/>
        </w:rPr>
        <w:t xml:space="preserve">[Dirección de correo electrónico de la Embajada]</w:t>
      </w:r>
    </w:p>
    <w:p w:rsidR="00000000" w:rsidDel="00000000" w:rsidP="00000000" w:rsidRDefault="00000000" w:rsidRPr="00000000" w14:paraId="00000005">
      <w:pPr>
        <w:ind w:left="-993" w:firstLine="993"/>
        <w:jc w:val="both"/>
        <w:rPr>
          <w:rFonts w:ascii="Arial" w:cs="Arial" w:eastAsia="Arial" w:hAnsi="Arial"/>
          <w:i w:val="1"/>
          <w:color w:val="201f1e"/>
          <w:highlight w:val="white"/>
        </w:rPr>
      </w:pPr>
      <w:r w:rsidDel="00000000" w:rsidR="00000000" w:rsidRPr="00000000">
        <w:rPr>
          <w:rtl w:val="0"/>
        </w:rPr>
      </w:r>
    </w:p>
    <w:p w:rsidR="00000000" w:rsidDel="00000000" w:rsidP="00000000" w:rsidRDefault="00000000" w:rsidRPr="00000000" w14:paraId="00000006">
      <w:pPr>
        <w:ind w:left="-993" w:firstLine="993"/>
        <w:jc w:val="both"/>
        <w:rPr>
          <w:rFonts w:ascii="Arial" w:cs="Arial" w:eastAsia="Arial" w:hAnsi="Arial"/>
          <w:i w:val="1"/>
          <w:color w:val="201f1e"/>
          <w:highlight w:val="white"/>
        </w:rPr>
      </w:pPr>
      <w:r w:rsidDel="00000000" w:rsidR="00000000" w:rsidRPr="00000000">
        <w:rPr>
          <w:rtl w:val="0"/>
        </w:rPr>
      </w:r>
    </w:p>
    <w:p w:rsidR="00000000" w:rsidDel="00000000" w:rsidP="00000000" w:rsidRDefault="00000000" w:rsidRPr="00000000" w14:paraId="00000007">
      <w:pPr>
        <w:shd w:fill="ffffff" w:val="clear"/>
        <w:jc w:val="left"/>
        <w:rPr>
          <w:rFonts w:ascii="Arial" w:cs="Arial" w:eastAsia="Arial" w:hAnsi="Arial"/>
          <w:b w:val="1"/>
          <w:i w:val="1"/>
          <w:color w:val="201f1e"/>
        </w:rPr>
      </w:pPr>
      <w:r w:rsidDel="00000000" w:rsidR="00000000" w:rsidRPr="00000000">
        <w:rPr>
          <w:rFonts w:ascii="Arial" w:cs="Arial" w:eastAsia="Arial" w:hAnsi="Arial"/>
          <w:b w:val="1"/>
          <w:i w:val="1"/>
          <w:color w:val="201f1e"/>
          <w:rtl w:val="0"/>
        </w:rPr>
        <w:t xml:space="preserve">Re: Intervención urgente en la extradición de Julian Assange</w:t>
      </w:r>
    </w:p>
    <w:p w:rsidR="00000000" w:rsidDel="00000000" w:rsidP="00000000" w:rsidRDefault="00000000" w:rsidRPr="00000000" w14:paraId="00000008">
      <w:pPr>
        <w:ind w:left="-993" w:firstLine="993"/>
        <w:jc w:val="both"/>
        <w:rPr>
          <w:rFonts w:ascii="Arial" w:cs="Arial" w:eastAsia="Arial" w:hAnsi="Arial"/>
          <w:b w:val="1"/>
          <w:i w:val="1"/>
          <w:color w:val="201f1e"/>
        </w:rPr>
      </w:pPr>
      <w:r w:rsidDel="00000000" w:rsidR="00000000" w:rsidRPr="00000000">
        <w:rPr>
          <w:rtl w:val="0"/>
        </w:rPr>
      </w:r>
    </w:p>
    <w:p w:rsidR="00000000" w:rsidDel="00000000" w:rsidP="00000000" w:rsidRDefault="00000000" w:rsidRPr="00000000" w14:paraId="00000009">
      <w:pPr>
        <w:ind w:left="-993" w:firstLine="0"/>
        <w:jc w:val="both"/>
        <w:rPr>
          <w:rFonts w:ascii="Arial" w:cs="Arial" w:eastAsia="Arial" w:hAnsi="Arial"/>
          <w:color w:val="201f1e"/>
          <w:vertAlign w:val="baseline"/>
        </w:rPr>
      </w:pPr>
      <w:r w:rsidDel="00000000" w:rsidR="00000000" w:rsidRPr="00000000">
        <w:rPr>
          <w:rFonts w:ascii="Arial" w:cs="Arial" w:eastAsia="Arial" w:hAnsi="Arial"/>
          <w:color w:val="201f1e"/>
          <w:vertAlign w:val="baseline"/>
          <w:rtl w:val="0"/>
        </w:rPr>
        <w:t xml:space="preserve">                                                                                                                              </w:t>
      </w:r>
    </w:p>
    <w:p w:rsidR="00000000" w:rsidDel="00000000" w:rsidP="00000000" w:rsidRDefault="00000000" w:rsidRPr="00000000" w14:paraId="0000000A">
      <w:pPr>
        <w:ind w:left="-993" w:firstLine="0"/>
        <w:jc w:val="both"/>
        <w:rPr>
          <w:rFonts w:ascii="Arial" w:cs="Arial" w:eastAsia="Arial" w:hAnsi="Arial"/>
          <w:color w:val="201f1e"/>
          <w:vertAlign w:val="baseline"/>
        </w:rPr>
      </w:pPr>
      <w:r w:rsidDel="00000000" w:rsidR="00000000" w:rsidRPr="00000000">
        <w:rPr>
          <w:rFonts w:ascii="Arial" w:cs="Arial" w:eastAsia="Arial" w:hAnsi="Arial"/>
          <w:color w:val="201f1e"/>
          <w:vertAlign w:val="baseline"/>
          <w:rtl w:val="0"/>
        </w:rPr>
        <w:t xml:space="preserve">                                                                                                                                         </w:t>
      </w:r>
    </w:p>
    <w:p w:rsidR="00000000" w:rsidDel="00000000" w:rsidP="00000000" w:rsidRDefault="00000000" w:rsidRPr="00000000" w14:paraId="0000000B">
      <w:pPr>
        <w:ind w:left="-993" w:firstLine="0"/>
        <w:jc w:val="right"/>
        <w:rPr>
          <w:rFonts w:ascii="Arial" w:cs="Arial" w:eastAsia="Arial" w:hAnsi="Arial"/>
          <w:i w:val="0"/>
          <w:color w:val="201f1e"/>
          <w:vertAlign w:val="baseline"/>
        </w:rPr>
      </w:pPr>
      <w:r w:rsidDel="00000000" w:rsidR="00000000" w:rsidRPr="00000000">
        <w:rPr>
          <w:rFonts w:ascii="Arial" w:cs="Arial" w:eastAsia="Arial" w:hAnsi="Arial"/>
          <w:b w:val="1"/>
          <w:i w:val="1"/>
          <w:color w:val="201f1e"/>
          <w:rtl w:val="0"/>
        </w:rPr>
        <w:t xml:space="preserve">AÑADIR FECHA</w:t>
      </w:r>
      <w:r w:rsidDel="00000000" w:rsidR="00000000" w:rsidRPr="00000000">
        <w:rPr>
          <w:rtl w:val="0"/>
        </w:rPr>
      </w:r>
    </w:p>
    <w:p w:rsidR="00000000" w:rsidDel="00000000" w:rsidP="00000000" w:rsidRDefault="00000000" w:rsidRPr="00000000" w14:paraId="0000000C">
      <w:pPr>
        <w:ind w:left="-993" w:firstLine="0"/>
        <w:jc w:val="both"/>
        <w:rPr>
          <w:rFonts w:ascii="Arial" w:cs="Arial" w:eastAsia="Arial" w:hAnsi="Arial"/>
          <w:i w:val="0"/>
          <w:color w:val="201f1e"/>
          <w:vertAlign w:val="baseline"/>
        </w:rPr>
      </w:pPr>
      <w:r w:rsidDel="00000000" w:rsidR="00000000" w:rsidRPr="00000000">
        <w:rPr>
          <w:rtl w:val="0"/>
        </w:rPr>
      </w:r>
    </w:p>
    <w:p w:rsidR="00000000" w:rsidDel="00000000" w:rsidP="00000000" w:rsidRDefault="00000000" w:rsidRPr="00000000" w14:paraId="0000000D">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Señor/a Embajador/a, </w:t>
      </w:r>
    </w:p>
    <w:p w:rsidR="00000000" w:rsidDel="00000000" w:rsidP="00000000" w:rsidRDefault="00000000" w:rsidRPr="00000000" w14:paraId="0000000E">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0F">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0">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Nosotros, [inserte el nombre de su sindicato u organización], pedimos respetuosamente al Gobierno de los Estados Unidos que abandone el procesamiento del editor de WikiLeaks, Julian Assange, después de que la Ministra del Interior del Reino Unido determinara que Estados Unidos podría extraditar al Sr. Assange para que se enfrente a cargos de espionaje. Si Assange es declarado culpable, se enfrentaría a penas de prisión de hasta 175 años.</w:t>
      </w:r>
    </w:p>
    <w:p w:rsidR="00000000" w:rsidDel="00000000" w:rsidP="00000000" w:rsidRDefault="00000000" w:rsidRPr="00000000" w14:paraId="00000011">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2">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Es importante señalar que la decisión de Reino Unido se produjo en el 50º aniversario del Watergate, un momento álgido de la información de interés público en EEUU.</w:t>
      </w:r>
    </w:p>
    <w:p w:rsidR="00000000" w:rsidDel="00000000" w:rsidP="00000000" w:rsidRDefault="00000000" w:rsidRPr="00000000" w14:paraId="00000013">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4">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Los principales medios de comunicación de todo el mundo colaboraron con WikiLeaks. Lo hicieron conscientes de que la información que analizaban procedía de un filtrador. Sus noticias eran objetivas y se publicaban en aras del interés público. Esta colaboración ha sido un modelo para el periodismo de investigación, como la publicación de los Papeles de Panamá.</w:t>
      </w:r>
    </w:p>
    <w:p w:rsidR="00000000" w:rsidDel="00000000" w:rsidP="00000000" w:rsidRDefault="00000000" w:rsidRPr="00000000" w14:paraId="00000015">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6">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Sin embargo, ninguno de estos medios de comunicación se enfrenta a ninguna repercusión legal por haber recibido, utilizado y publicado esa información. El Sr. Assange ha sido señalado por Estados Unidos en lo que parece una persecución.</w:t>
      </w:r>
    </w:p>
    <w:p w:rsidR="00000000" w:rsidDel="00000000" w:rsidP="00000000" w:rsidRDefault="00000000" w:rsidRPr="00000000" w14:paraId="00000017">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8">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La extradición de Assange supondría una grave amenaza para la libertad de prensa en EEUU y en todo el mundo. El periodismo es ahora global; el alcance de las acusaciones del Departamento de Justicia de EEUU significa que todos los periodistas, en todas partes, son vulnerables a la extradición a EEUU por contar la verdad.</w:t>
      </w:r>
    </w:p>
    <w:p w:rsidR="00000000" w:rsidDel="00000000" w:rsidP="00000000" w:rsidRDefault="00000000" w:rsidRPr="00000000" w14:paraId="00000019">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A">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El presidente Barack Obama conmutó la pena del denunciante Chelsea Manning, mientras que Assange lleva años encarcelado en una prisión inglesa y su salud se ha deteriorado.</w:t>
      </w:r>
    </w:p>
    <w:p w:rsidR="00000000" w:rsidDel="00000000" w:rsidP="00000000" w:rsidRDefault="00000000" w:rsidRPr="00000000" w14:paraId="0000001B">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C">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Ya es suficiente. Es hora de que este ataque a la libertad de prensa termine. La persecución de Assange criminaliza y amenaza al periodismo de interés público y tiene serias consecuencias para los periodistas de todo el mundo.</w:t>
      </w:r>
    </w:p>
    <w:p w:rsidR="00000000" w:rsidDel="00000000" w:rsidP="00000000" w:rsidRDefault="00000000" w:rsidRPr="00000000" w14:paraId="0000001D">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1E">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Instamos al presidente Joseph Biden a que ordene que se retiren todos los cargos contra Julian Assange, que se le libere y pueda volver con su esposa e hijos.</w:t>
      </w:r>
    </w:p>
    <w:p w:rsidR="00000000" w:rsidDel="00000000" w:rsidP="00000000" w:rsidRDefault="00000000" w:rsidRPr="00000000" w14:paraId="0000001F">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 </w:t>
      </w:r>
    </w:p>
    <w:p w:rsidR="00000000" w:rsidDel="00000000" w:rsidP="00000000" w:rsidRDefault="00000000" w:rsidRPr="00000000" w14:paraId="00000020">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Atentamente,</w:t>
      </w:r>
    </w:p>
    <w:p w:rsidR="00000000" w:rsidDel="00000000" w:rsidP="00000000" w:rsidRDefault="00000000" w:rsidRPr="00000000" w14:paraId="00000021">
      <w:pPr>
        <w:shd w:fill="ffffff" w:val="clear"/>
        <w:jc w:val="both"/>
        <w:rPr>
          <w:rFonts w:ascii="Arial" w:cs="Arial" w:eastAsia="Arial" w:hAnsi="Arial"/>
          <w:color w:val="201f1e"/>
        </w:rPr>
      </w:pPr>
      <w:r w:rsidDel="00000000" w:rsidR="00000000" w:rsidRPr="00000000">
        <w:rPr>
          <w:rtl w:val="0"/>
        </w:rPr>
      </w:r>
    </w:p>
    <w:p w:rsidR="00000000" w:rsidDel="00000000" w:rsidP="00000000" w:rsidRDefault="00000000" w:rsidRPr="00000000" w14:paraId="00000022">
      <w:pPr>
        <w:shd w:fill="ffffff" w:val="clear"/>
        <w:jc w:val="both"/>
        <w:rPr>
          <w:rFonts w:ascii="Arial" w:cs="Arial" w:eastAsia="Arial" w:hAnsi="Arial"/>
          <w:color w:val="201f1e"/>
        </w:rPr>
      </w:pPr>
      <w:r w:rsidDel="00000000" w:rsidR="00000000" w:rsidRPr="00000000">
        <w:rPr>
          <w:rFonts w:ascii="Arial" w:cs="Arial" w:eastAsia="Arial" w:hAnsi="Arial"/>
          <w:color w:val="201f1e"/>
          <w:rtl w:val="0"/>
        </w:rPr>
        <w:t xml:space="preserve">[Su firma]</w:t>
      </w: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sz w:val="40"/>
        <w:szCs w:val="40"/>
        <w:rtl w:val="0"/>
      </w:rPr>
      <w:t xml:space="preserve">AÑADIR LOGO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rFonts w:ascii="Times New Roman" w:cs="Times New Roman" w:eastAsia="Times New Roman" w:hAnsi="Times New Roman"/>
      <w:b w:val="1"/>
      <w:bCs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HeaderChar">
    <w:name w:val="Header Char"/>
    <w:next w:val="HeaderChar"/>
    <w:autoRedefine w:val="0"/>
    <w:hidden w:val="0"/>
    <w:qFormat w:val="0"/>
    <w:rPr>
      <w:rFonts w:ascii="Calibri" w:cs="Arial" w:eastAsia="Calibri" w:hAnsi="Calibri"/>
      <w:w w:val="100"/>
      <w:position w:val="-1"/>
      <w:effect w:val="none"/>
      <w:vertAlign w:val="baseline"/>
      <w:cs w:val="0"/>
      <w:em w:val="none"/>
      <w:lang w:val="en-GB"/>
    </w:rPr>
  </w:style>
  <w:style w:type="paragraph" w:styleId="BodyText">
    <w:name w:val="Body Text"/>
    <w:basedOn w:val="Normal"/>
    <w:next w:val="BodyText"/>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Arial" w:cs="Times New Roman" w:eastAsia="Times New Roman" w:hAnsi="Arial"/>
      <w:b w:val="1"/>
      <w:bCs w:val="1"/>
      <w:w w:val="100"/>
      <w:position w:val="-1"/>
      <w:sz w:val="20"/>
      <w:szCs w:val="24"/>
      <w:effect w:val="none"/>
      <w:vertAlign w:val="baseline"/>
      <w:cs w:val="0"/>
      <w:em w:val="none"/>
      <w:lang w:bidi="ar-SA" w:eastAsia="und" w:val="fr-BE"/>
    </w:rPr>
  </w:style>
  <w:style w:type="character" w:styleId="BodyTextChar">
    <w:name w:val="Body Text Char"/>
    <w:next w:val="BodyTextChar"/>
    <w:autoRedefine w:val="0"/>
    <w:hidden w:val="0"/>
    <w:qFormat w:val="0"/>
    <w:rPr>
      <w:rFonts w:ascii="Arial" w:cs="Arial" w:eastAsia="Times New Roman" w:hAnsi="Arial"/>
      <w:b w:val="1"/>
      <w:bCs w:val="1"/>
      <w:w w:val="100"/>
      <w:position w:val="-1"/>
      <w:sz w:val="20"/>
      <w:szCs w:val="24"/>
      <w:effect w:val="none"/>
      <w:vertAlign w:val="baseline"/>
      <w:cs w:val="0"/>
      <w:em w:val="none"/>
      <w:lang w:val="fr-BE"/>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eastAsia="und" w:val="en-GB"/>
    </w:rPr>
  </w:style>
  <w:style w:type="character" w:styleId="st">
    <w:name w:val="st"/>
    <w:next w:val="st"/>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imes New Roman" w:hAnsi="Tahoma"/>
      <w:w w:val="100"/>
      <w:position w:val="-1"/>
      <w:sz w:val="16"/>
      <w:szCs w:val="16"/>
      <w:effect w:val="none"/>
      <w:vertAlign w:val="baseline"/>
      <w:cs w:val="0"/>
      <w:em w:val="none"/>
      <w:lang w:bidi="ar-SA" w:eastAsia="und" w:val="en-GB"/>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en-GB"/>
    </w:rPr>
  </w:style>
  <w:style w:type="character" w:styleId="CommentTextChar">
    <w:name w:val="Comment Text Char"/>
    <w:next w:val="CommentTextChar"/>
    <w:autoRedefine w:val="0"/>
    <w:hidden w:val="0"/>
    <w:qFormat w:val="0"/>
    <w:rPr>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GB"/>
    </w:rPr>
  </w:style>
  <w:style w:type="character" w:styleId="Heading4Char">
    <w:name w:val="Heading 4 Char"/>
    <w:next w:val="Heading4Char"/>
    <w:autoRedefine w:val="0"/>
    <w:hidden w:val="0"/>
    <w:qFormat w:val="0"/>
    <w:rPr>
      <w:rFonts w:ascii="Times New Roman" w:eastAsia="Times New Roman" w:hAnsi="Times New Roman"/>
      <w:b w:val="1"/>
      <w:bCs w:val="1"/>
      <w:w w:val="100"/>
      <w:position w:val="-1"/>
      <w:sz w:val="24"/>
      <w:szCs w:val="24"/>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BE" w:val="fr-BE"/>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aKZvC7JjdSiEM64qAvVZ2+oKQ==">AMUW2mWBS+B7/yteDwNYLGKbl+WwZSPRF+519awSCEYnR5porgzmskO5CgYbkZt/kVmx1NA+xW8x6t+SbSP+QNvEvRl/xP6SYu5SQU4graGoasiUeszfXt4=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2020-10-29T10:51:00Z</dcterms:created>
  <dc:creator>Ernest Sagaga</dc:creator>
</cp:coreProperties>
</file>

<file path=docProps/custom.xml><?xml version="1.0" encoding="utf-8"?>
<Properties xmlns="http://schemas.openxmlformats.org/officeDocument/2006/custom-properties" xmlns:vt="http://schemas.openxmlformats.org/officeDocument/2006/docPropsVTypes"/>
</file>