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62" w:rsidRPr="00324F7F" w:rsidRDefault="006B3C21" w:rsidP="00BB59D4">
      <w:pPr>
        <w:jc w:val="center"/>
        <w:rPr>
          <w:rFonts w:ascii="Arial" w:hAnsi="Arial"/>
          <w:b/>
          <w:sz w:val="28"/>
        </w:rPr>
      </w:pPr>
      <w:r w:rsidRPr="00324F7F">
        <w:rPr>
          <w:rFonts w:ascii="Arial" w:hAnsi="Arial"/>
          <w:b/>
          <w:sz w:val="28"/>
        </w:rPr>
        <w:t>ATHEN</w:t>
      </w:r>
      <w:r w:rsidR="00D84A62" w:rsidRPr="00324F7F">
        <w:rPr>
          <w:rFonts w:ascii="Arial" w:hAnsi="Arial"/>
          <w:b/>
          <w:sz w:val="28"/>
        </w:rPr>
        <w:t>S DECLARATION</w:t>
      </w:r>
    </w:p>
    <w:p w:rsidR="00D84A62" w:rsidRPr="00324F7F" w:rsidRDefault="00D84A62" w:rsidP="00BB59D4">
      <w:pPr>
        <w:jc w:val="center"/>
        <w:rPr>
          <w:rFonts w:ascii="Arial" w:hAnsi="Arial"/>
        </w:rPr>
      </w:pPr>
    </w:p>
    <w:p w:rsidR="00D84A62" w:rsidRPr="00324F7F" w:rsidRDefault="00B801C3" w:rsidP="00BB59D4">
      <w:pPr>
        <w:jc w:val="center"/>
        <w:rPr>
          <w:rFonts w:ascii="Arial" w:hAnsi="Arial"/>
          <w:b/>
        </w:rPr>
      </w:pPr>
      <w:r w:rsidRPr="00324F7F">
        <w:rPr>
          <w:rFonts w:ascii="Arial" w:hAnsi="Arial"/>
          <w:b/>
        </w:rPr>
        <w:t>Dialogue, Safety, Diversity</w:t>
      </w:r>
    </w:p>
    <w:p w:rsidR="00D84A62" w:rsidRPr="00324F7F" w:rsidRDefault="00D84A62">
      <w:pPr>
        <w:rPr>
          <w:rFonts w:ascii="Arial" w:hAnsi="Arial"/>
        </w:rPr>
      </w:pPr>
    </w:p>
    <w:p w:rsidR="00B801C3" w:rsidRPr="00324F7F" w:rsidRDefault="00F12123" w:rsidP="00EB45FE">
      <w:pPr>
        <w:spacing w:line="264" w:lineRule="auto"/>
        <w:rPr>
          <w:rFonts w:ascii="Arial" w:hAnsi="Arial"/>
          <w:sz w:val="22"/>
        </w:rPr>
      </w:pPr>
      <w:r w:rsidRPr="00324F7F">
        <w:rPr>
          <w:rFonts w:ascii="Arial" w:hAnsi="Arial"/>
          <w:sz w:val="22"/>
        </w:rPr>
        <w:t xml:space="preserve">We </w:t>
      </w:r>
      <w:r w:rsidR="00D84A62" w:rsidRPr="00324F7F">
        <w:rPr>
          <w:rFonts w:ascii="Arial" w:hAnsi="Arial"/>
          <w:sz w:val="22"/>
        </w:rPr>
        <w:t xml:space="preserve">representatives of </w:t>
      </w:r>
      <w:r w:rsidR="00402457">
        <w:rPr>
          <w:rFonts w:ascii="Arial" w:hAnsi="Arial"/>
          <w:sz w:val="22"/>
        </w:rPr>
        <w:t>19</w:t>
      </w:r>
      <w:r w:rsidR="00B801C3" w:rsidRPr="00324F7F">
        <w:rPr>
          <w:rFonts w:ascii="Arial" w:hAnsi="Arial"/>
          <w:sz w:val="22"/>
        </w:rPr>
        <w:t xml:space="preserve"> journalists’ unions from</w:t>
      </w:r>
      <w:r w:rsidR="00D84A62" w:rsidRPr="00324F7F">
        <w:rPr>
          <w:rFonts w:ascii="Arial" w:hAnsi="Arial"/>
          <w:sz w:val="22"/>
        </w:rPr>
        <w:t xml:space="preserve"> the M</w:t>
      </w:r>
      <w:r w:rsidR="006B3C21" w:rsidRPr="00324F7F">
        <w:rPr>
          <w:rFonts w:ascii="Arial" w:hAnsi="Arial"/>
          <w:sz w:val="22"/>
        </w:rPr>
        <w:t xml:space="preserve">editerranean and Black Sea </w:t>
      </w:r>
      <w:r w:rsidR="00B801C3" w:rsidRPr="00324F7F">
        <w:rPr>
          <w:rFonts w:ascii="Arial" w:hAnsi="Arial"/>
          <w:sz w:val="22"/>
        </w:rPr>
        <w:t xml:space="preserve">region </w:t>
      </w:r>
      <w:r w:rsidR="006B3C21" w:rsidRPr="00324F7F">
        <w:rPr>
          <w:rFonts w:ascii="Arial" w:hAnsi="Arial"/>
          <w:sz w:val="22"/>
        </w:rPr>
        <w:t>meeting in Athens</w:t>
      </w:r>
      <w:r w:rsidR="00B801C3" w:rsidRPr="00324F7F">
        <w:rPr>
          <w:rFonts w:ascii="Arial" w:hAnsi="Arial"/>
          <w:sz w:val="22"/>
        </w:rPr>
        <w:t xml:space="preserve"> on</w:t>
      </w:r>
      <w:r w:rsidRPr="00324F7F">
        <w:rPr>
          <w:rFonts w:ascii="Arial" w:hAnsi="Arial"/>
          <w:sz w:val="22"/>
        </w:rPr>
        <w:t xml:space="preserve"> No</w:t>
      </w:r>
      <w:r w:rsidR="00D84A62" w:rsidRPr="00324F7F">
        <w:rPr>
          <w:rFonts w:ascii="Arial" w:hAnsi="Arial"/>
          <w:sz w:val="22"/>
        </w:rPr>
        <w:t>vember 4-6, having considered the economic, political and social crisis facing journalists across the region,</w:t>
      </w:r>
    </w:p>
    <w:p w:rsidR="00B801C3" w:rsidRPr="00324F7F" w:rsidRDefault="00B801C3" w:rsidP="00EB45FE">
      <w:pPr>
        <w:spacing w:line="264" w:lineRule="auto"/>
        <w:rPr>
          <w:rFonts w:ascii="Arial" w:hAnsi="Arial"/>
          <w:sz w:val="22"/>
        </w:rPr>
      </w:pPr>
    </w:p>
    <w:p w:rsidR="00B801C3" w:rsidRPr="00324F7F" w:rsidRDefault="00B801C3" w:rsidP="00EB45FE">
      <w:pPr>
        <w:spacing w:line="264" w:lineRule="auto"/>
        <w:rPr>
          <w:rFonts w:ascii="Arial" w:hAnsi="Arial"/>
          <w:sz w:val="22"/>
        </w:rPr>
      </w:pPr>
      <w:r w:rsidRPr="00324F7F">
        <w:rPr>
          <w:rFonts w:ascii="Arial" w:eastAsia="Times New Roman" w:hAnsi="Arial"/>
          <w:b/>
          <w:i/>
          <w:sz w:val="22"/>
        </w:rPr>
        <w:t>Noting</w:t>
      </w:r>
      <w:r w:rsidRPr="00324F7F">
        <w:rPr>
          <w:rFonts w:ascii="Arial" w:eastAsia="Times New Roman" w:hAnsi="Arial"/>
          <w:sz w:val="22"/>
        </w:rPr>
        <w:t xml:space="preserve"> the wide range of challenges facing journalists in the region, including their </w:t>
      </w:r>
      <w:r w:rsidRPr="00324F7F">
        <w:rPr>
          <w:rFonts w:ascii="Arial" w:hAnsi="Arial"/>
          <w:sz w:val="22"/>
        </w:rPr>
        <w:t xml:space="preserve">safety, press freedom and political </w:t>
      </w:r>
      <w:r w:rsidR="005A5008">
        <w:rPr>
          <w:rFonts w:ascii="Arial" w:hAnsi="Arial"/>
          <w:sz w:val="22"/>
        </w:rPr>
        <w:t xml:space="preserve">and economic </w:t>
      </w:r>
      <w:r w:rsidRPr="00324F7F">
        <w:rPr>
          <w:rFonts w:ascii="Arial" w:hAnsi="Arial"/>
          <w:sz w:val="22"/>
        </w:rPr>
        <w:t>pressure on media, endeavours</w:t>
      </w:r>
      <w:r w:rsidR="007F5B9B">
        <w:rPr>
          <w:rFonts w:ascii="Arial" w:hAnsi="Arial"/>
          <w:sz w:val="22"/>
        </w:rPr>
        <w:t xml:space="preserve"> alongside our unions</w:t>
      </w:r>
      <w:r w:rsidRPr="00324F7F">
        <w:rPr>
          <w:rFonts w:ascii="Arial" w:hAnsi="Arial"/>
          <w:sz w:val="22"/>
        </w:rPr>
        <w:t xml:space="preserve"> to reform media laws, introduce freedom of information and protection of sources legislation, self</w:t>
      </w:r>
      <w:r w:rsidR="00324F7F">
        <w:rPr>
          <w:rFonts w:ascii="Arial" w:hAnsi="Arial"/>
          <w:sz w:val="22"/>
        </w:rPr>
        <w:t>-regulation/press councils, and promote</w:t>
      </w:r>
      <w:r w:rsidR="00BB59D4" w:rsidRPr="00324F7F">
        <w:rPr>
          <w:rFonts w:ascii="Arial" w:hAnsi="Arial"/>
          <w:sz w:val="22"/>
        </w:rPr>
        <w:t xml:space="preserve"> ethical media for the future of journalism;</w:t>
      </w:r>
    </w:p>
    <w:p w:rsidR="00D84A62" w:rsidRPr="00324F7F" w:rsidRDefault="00D84A62" w:rsidP="00EB45FE">
      <w:pPr>
        <w:spacing w:line="264" w:lineRule="auto"/>
        <w:rPr>
          <w:rFonts w:ascii="Arial" w:hAnsi="Arial"/>
          <w:sz w:val="22"/>
        </w:rPr>
      </w:pPr>
    </w:p>
    <w:p w:rsidR="00D84A62" w:rsidRPr="00324F7F" w:rsidRDefault="00D84A62" w:rsidP="00EB45FE">
      <w:pPr>
        <w:spacing w:line="264" w:lineRule="auto"/>
        <w:rPr>
          <w:rFonts w:ascii="Arial" w:hAnsi="Arial"/>
          <w:sz w:val="22"/>
        </w:rPr>
      </w:pPr>
      <w:r w:rsidRPr="00324F7F">
        <w:rPr>
          <w:rFonts w:ascii="Arial" w:hAnsi="Arial"/>
          <w:b/>
          <w:i/>
          <w:sz w:val="22"/>
        </w:rPr>
        <w:t>Deploring</w:t>
      </w:r>
      <w:r w:rsidR="00B801C3" w:rsidRPr="00324F7F">
        <w:rPr>
          <w:rFonts w:ascii="Arial" w:hAnsi="Arial"/>
          <w:sz w:val="22"/>
        </w:rPr>
        <w:t xml:space="preserve"> the increasing acts of violence against media and the</w:t>
      </w:r>
      <w:r w:rsidRPr="00324F7F">
        <w:rPr>
          <w:rFonts w:ascii="Arial" w:hAnsi="Arial"/>
          <w:sz w:val="22"/>
        </w:rPr>
        <w:t xml:space="preserve"> pressure on journalists from unscrupulo</w:t>
      </w:r>
      <w:r w:rsidR="005A5008">
        <w:rPr>
          <w:rFonts w:ascii="Arial" w:hAnsi="Arial"/>
          <w:sz w:val="22"/>
        </w:rPr>
        <w:t xml:space="preserve">us governments, politicians and </w:t>
      </w:r>
      <w:r w:rsidRPr="00324F7F">
        <w:rPr>
          <w:rFonts w:ascii="Arial" w:hAnsi="Arial"/>
          <w:sz w:val="22"/>
        </w:rPr>
        <w:t>extremists</w:t>
      </w:r>
      <w:r w:rsidR="00324F7F">
        <w:rPr>
          <w:rFonts w:ascii="Arial" w:hAnsi="Arial"/>
          <w:sz w:val="22"/>
        </w:rPr>
        <w:t>,</w:t>
      </w:r>
      <w:r w:rsidRPr="00324F7F">
        <w:rPr>
          <w:rFonts w:ascii="Arial" w:hAnsi="Arial"/>
          <w:sz w:val="22"/>
        </w:rPr>
        <w:t xml:space="preserve"> all of which is</w:t>
      </w:r>
      <w:r w:rsidR="00B801C3" w:rsidRPr="00324F7F">
        <w:rPr>
          <w:rFonts w:ascii="Arial" w:hAnsi="Arial"/>
          <w:sz w:val="22"/>
        </w:rPr>
        <w:t xml:space="preserve"> creating a new climate for self-censorship</w:t>
      </w:r>
      <w:r w:rsidR="00BB59D4" w:rsidRPr="00324F7F">
        <w:rPr>
          <w:rFonts w:ascii="Arial" w:hAnsi="Arial"/>
          <w:sz w:val="22"/>
        </w:rPr>
        <w:t xml:space="preserve"> where fake news and on line </w:t>
      </w:r>
      <w:r w:rsidR="00324F7F">
        <w:rPr>
          <w:rFonts w:ascii="Arial" w:hAnsi="Arial"/>
          <w:sz w:val="22"/>
        </w:rPr>
        <w:t xml:space="preserve">hate </w:t>
      </w:r>
      <w:r w:rsidR="00BB59D4" w:rsidRPr="00324F7F">
        <w:rPr>
          <w:rFonts w:ascii="Arial" w:hAnsi="Arial"/>
          <w:sz w:val="22"/>
        </w:rPr>
        <w:t>can flourish;</w:t>
      </w:r>
    </w:p>
    <w:p w:rsidR="00D84A62" w:rsidRPr="00324F7F" w:rsidRDefault="00D84A62" w:rsidP="00EB45FE">
      <w:pPr>
        <w:spacing w:line="264" w:lineRule="auto"/>
        <w:rPr>
          <w:sz w:val="22"/>
        </w:rPr>
      </w:pPr>
    </w:p>
    <w:p w:rsidR="00BB59D4" w:rsidRPr="00324F7F" w:rsidRDefault="00D84A62" w:rsidP="00EB45FE">
      <w:pPr>
        <w:spacing w:line="264" w:lineRule="auto"/>
        <w:rPr>
          <w:rFonts w:ascii="Arial" w:hAnsi="Arial"/>
          <w:sz w:val="22"/>
          <w:szCs w:val="20"/>
        </w:rPr>
      </w:pPr>
      <w:r w:rsidRPr="00324F7F">
        <w:rPr>
          <w:rFonts w:ascii="Arial" w:hAnsi="Arial"/>
          <w:b/>
          <w:i/>
          <w:sz w:val="22"/>
        </w:rPr>
        <w:t>Believing</w:t>
      </w:r>
      <w:r w:rsidRPr="00324F7F">
        <w:rPr>
          <w:rFonts w:ascii="Arial" w:hAnsi="Arial"/>
          <w:sz w:val="22"/>
        </w:rPr>
        <w:t xml:space="preserve"> that professional and independent</w:t>
      </w:r>
      <w:r w:rsidR="00BB59D4" w:rsidRPr="00324F7F">
        <w:rPr>
          <w:rFonts w:ascii="Arial" w:hAnsi="Arial"/>
          <w:sz w:val="22"/>
        </w:rPr>
        <w:t xml:space="preserve"> quality</w:t>
      </w:r>
      <w:r w:rsidRPr="00324F7F">
        <w:rPr>
          <w:rFonts w:ascii="Arial" w:hAnsi="Arial"/>
          <w:sz w:val="22"/>
        </w:rPr>
        <w:t xml:space="preserve"> journalism exercised in conditions of respect for core labour standards, is vital to defend citizens</w:t>
      </w:r>
      <w:r w:rsidR="00ED486C" w:rsidRPr="00324F7F">
        <w:rPr>
          <w:rFonts w:ascii="Arial" w:hAnsi="Arial"/>
          <w:sz w:val="22"/>
        </w:rPr>
        <w:t>’</w:t>
      </w:r>
      <w:r w:rsidRPr="00324F7F">
        <w:rPr>
          <w:rFonts w:ascii="Arial" w:hAnsi="Arial"/>
          <w:sz w:val="22"/>
        </w:rPr>
        <w:t xml:space="preserve"> right to know;</w:t>
      </w:r>
      <w:r w:rsidR="00BB59D4" w:rsidRPr="00324F7F">
        <w:rPr>
          <w:rFonts w:ascii="Arial" w:hAnsi="Arial"/>
          <w:sz w:val="22"/>
        </w:rPr>
        <w:t xml:space="preserve"> </w:t>
      </w:r>
    </w:p>
    <w:p w:rsidR="00D84A62" w:rsidRPr="00324F7F" w:rsidRDefault="00D84A62" w:rsidP="00EB45FE">
      <w:pPr>
        <w:spacing w:line="264" w:lineRule="auto"/>
        <w:rPr>
          <w:sz w:val="22"/>
        </w:rPr>
      </w:pPr>
    </w:p>
    <w:p w:rsidR="00ED486C" w:rsidRPr="00D57058" w:rsidRDefault="00D84A62" w:rsidP="00D57058">
      <w:pPr>
        <w:jc w:val="both"/>
        <w:rPr>
          <w:rFonts w:ascii="Arial" w:hAnsi="Arial"/>
          <w:sz w:val="22"/>
          <w:lang w:val="en-US"/>
        </w:rPr>
      </w:pPr>
      <w:r w:rsidRPr="00324F7F">
        <w:rPr>
          <w:rFonts w:ascii="Arial" w:hAnsi="Arial"/>
          <w:b/>
          <w:i/>
          <w:sz w:val="22"/>
        </w:rPr>
        <w:t>Condemning</w:t>
      </w:r>
      <w:r w:rsidRPr="00324F7F">
        <w:rPr>
          <w:rFonts w:ascii="Arial" w:hAnsi="Arial"/>
          <w:sz w:val="22"/>
        </w:rPr>
        <w:t xml:space="preserve"> the savage cuts in editorial departments and th</w:t>
      </w:r>
      <w:r w:rsidR="00BB59D4" w:rsidRPr="00324F7F">
        <w:rPr>
          <w:rFonts w:ascii="Arial" w:hAnsi="Arial"/>
          <w:sz w:val="22"/>
        </w:rPr>
        <w:t>e vio</w:t>
      </w:r>
      <w:r w:rsidRPr="00324F7F">
        <w:rPr>
          <w:rFonts w:ascii="Arial" w:hAnsi="Arial"/>
          <w:sz w:val="22"/>
        </w:rPr>
        <w:t xml:space="preserve">lations of journalists’ rights at work by </w:t>
      </w:r>
      <w:r w:rsidR="00BB59D4" w:rsidRPr="00324F7F">
        <w:rPr>
          <w:rFonts w:ascii="Arial" w:hAnsi="Arial"/>
          <w:sz w:val="22"/>
        </w:rPr>
        <w:t xml:space="preserve">many </w:t>
      </w:r>
      <w:r w:rsidRPr="00324F7F">
        <w:rPr>
          <w:rFonts w:ascii="Arial" w:hAnsi="Arial"/>
          <w:sz w:val="22"/>
        </w:rPr>
        <w:t xml:space="preserve">media employers who in the face of a business crisis have abandoned the mission, </w:t>
      </w:r>
      <w:r w:rsidR="00ED486C" w:rsidRPr="00324F7F">
        <w:rPr>
          <w:rFonts w:ascii="Arial" w:hAnsi="Arial"/>
          <w:sz w:val="22"/>
        </w:rPr>
        <w:t>ethics and values of journalism. The meeting calls for solidarity with journalists victims of the economic crisis and emphasises the role of unions to stand together against job cuts</w:t>
      </w:r>
      <w:r w:rsidR="006C338A">
        <w:rPr>
          <w:rFonts w:ascii="Arial" w:hAnsi="Arial"/>
          <w:sz w:val="22"/>
        </w:rPr>
        <w:t xml:space="preserve">, gender discrimination </w:t>
      </w:r>
      <w:r w:rsidR="00ED486C" w:rsidRPr="00324F7F">
        <w:rPr>
          <w:rFonts w:ascii="Arial" w:hAnsi="Arial"/>
          <w:sz w:val="22"/>
        </w:rPr>
        <w:t>and financial uncertainty in the</w:t>
      </w:r>
      <w:r w:rsidR="005A5008">
        <w:rPr>
          <w:rFonts w:ascii="Arial" w:hAnsi="Arial"/>
          <w:sz w:val="22"/>
        </w:rPr>
        <w:t xml:space="preserve"> regions;</w:t>
      </w:r>
    </w:p>
    <w:p w:rsidR="00621383" w:rsidRPr="00324F7F" w:rsidRDefault="00AD7945" w:rsidP="00EB45FE">
      <w:pPr>
        <w:spacing w:line="264" w:lineRule="auto"/>
        <w:rPr>
          <w:rFonts w:ascii="Arial" w:hAnsi="Arial"/>
          <w:sz w:val="22"/>
        </w:rPr>
      </w:pPr>
      <w:r>
        <w:rPr>
          <w:rFonts w:ascii="Arial" w:hAnsi="Arial"/>
          <w:sz w:val="22"/>
        </w:rPr>
        <w:tab/>
      </w:r>
    </w:p>
    <w:p w:rsidR="00D84A62" w:rsidRPr="00324F7F" w:rsidRDefault="00ED486C" w:rsidP="00324F7F">
      <w:pPr>
        <w:spacing w:line="264" w:lineRule="auto"/>
        <w:rPr>
          <w:rFonts w:ascii="Arial" w:hAnsi="Arial"/>
          <w:sz w:val="22"/>
        </w:rPr>
      </w:pPr>
      <w:r w:rsidRPr="00324F7F">
        <w:rPr>
          <w:rFonts w:ascii="Arial" w:hAnsi="Arial"/>
          <w:b/>
          <w:i/>
          <w:sz w:val="22"/>
        </w:rPr>
        <w:t>Noting</w:t>
      </w:r>
      <w:r w:rsidRPr="00324F7F">
        <w:rPr>
          <w:rFonts w:ascii="Arial" w:hAnsi="Arial"/>
          <w:sz w:val="22"/>
        </w:rPr>
        <w:t xml:space="preserve"> that the media industry is going through a revolutionary change w</w:t>
      </w:r>
      <w:r w:rsidR="007F5B9B">
        <w:rPr>
          <w:rFonts w:ascii="Arial" w:hAnsi="Arial"/>
          <w:sz w:val="22"/>
        </w:rPr>
        <w:t>hich is transforming the nature</w:t>
      </w:r>
      <w:r w:rsidRPr="00324F7F">
        <w:rPr>
          <w:rFonts w:ascii="Arial" w:hAnsi="Arial"/>
          <w:sz w:val="22"/>
        </w:rPr>
        <w:t xml:space="preserve"> of our work, the pattern of media ownership and every aspect of the prod</w:t>
      </w:r>
      <w:r w:rsidR="006C338A">
        <w:rPr>
          <w:rFonts w:ascii="Arial" w:hAnsi="Arial"/>
          <w:sz w:val="22"/>
        </w:rPr>
        <w:t>uction and distribution of news and that n</w:t>
      </w:r>
      <w:r w:rsidRPr="00324F7F">
        <w:rPr>
          <w:rFonts w:ascii="Arial" w:hAnsi="Arial"/>
          <w:sz w:val="22"/>
        </w:rPr>
        <w:t xml:space="preserve">ew business models based </w:t>
      </w:r>
      <w:r w:rsidR="006C338A">
        <w:rPr>
          <w:rFonts w:ascii="Arial" w:hAnsi="Arial"/>
          <w:sz w:val="22"/>
        </w:rPr>
        <w:t>on algorithms and click-bait have</w:t>
      </w:r>
      <w:r w:rsidRPr="00324F7F">
        <w:rPr>
          <w:rFonts w:ascii="Arial" w:hAnsi="Arial"/>
          <w:sz w:val="22"/>
        </w:rPr>
        <w:t xml:space="preserve"> created a n</w:t>
      </w:r>
      <w:r w:rsidR="00324F7F">
        <w:rPr>
          <w:rFonts w:ascii="Arial" w:hAnsi="Arial"/>
          <w:sz w:val="22"/>
        </w:rPr>
        <w:t>ew culture of communications but</w:t>
      </w:r>
      <w:r w:rsidRPr="00324F7F">
        <w:rPr>
          <w:rFonts w:ascii="Arial" w:hAnsi="Arial"/>
          <w:sz w:val="22"/>
        </w:rPr>
        <w:t xml:space="preserve"> equally</w:t>
      </w:r>
      <w:r w:rsidR="00030171" w:rsidRPr="00324F7F">
        <w:rPr>
          <w:rFonts w:ascii="Arial" w:hAnsi="Arial"/>
          <w:sz w:val="22"/>
        </w:rPr>
        <w:t xml:space="preserve"> </w:t>
      </w:r>
      <w:r w:rsidRPr="00324F7F">
        <w:rPr>
          <w:rFonts w:ascii="Arial" w:hAnsi="Arial"/>
          <w:sz w:val="22"/>
        </w:rPr>
        <w:t xml:space="preserve">opened new spaces for our unions. </w:t>
      </w:r>
      <w:r w:rsidR="006C338A">
        <w:rPr>
          <w:rFonts w:ascii="Arial" w:hAnsi="Arial"/>
          <w:sz w:val="22"/>
        </w:rPr>
        <w:t>An increasing concentration of ownership is leading to less diversity and media pluralism.</w:t>
      </w:r>
    </w:p>
    <w:p w:rsidR="00D84A62" w:rsidRPr="00324F7F" w:rsidRDefault="00D84A62">
      <w:pPr>
        <w:rPr>
          <w:sz w:val="22"/>
        </w:rPr>
      </w:pPr>
    </w:p>
    <w:p w:rsidR="00D84A62" w:rsidRPr="00324F7F" w:rsidRDefault="006B3C21" w:rsidP="00ED486C">
      <w:pPr>
        <w:jc w:val="center"/>
        <w:rPr>
          <w:rFonts w:ascii="Arial" w:hAnsi="Arial"/>
          <w:b/>
        </w:rPr>
      </w:pPr>
      <w:r w:rsidRPr="00324F7F">
        <w:rPr>
          <w:rFonts w:ascii="Arial" w:hAnsi="Arial"/>
          <w:b/>
        </w:rPr>
        <w:t>DECLARE</w:t>
      </w:r>
    </w:p>
    <w:p w:rsidR="00D84A62" w:rsidRPr="00324F7F" w:rsidRDefault="00D84A62"/>
    <w:p w:rsidR="00B801C3" w:rsidRPr="00324F7F" w:rsidRDefault="00D84A62" w:rsidP="00EB45FE">
      <w:pPr>
        <w:spacing w:line="264" w:lineRule="auto"/>
        <w:rPr>
          <w:rFonts w:ascii="Arial" w:hAnsi="Arial"/>
          <w:sz w:val="22"/>
          <w:szCs w:val="20"/>
        </w:rPr>
      </w:pPr>
      <w:r w:rsidRPr="00324F7F">
        <w:rPr>
          <w:rFonts w:ascii="Arial" w:hAnsi="Arial"/>
          <w:sz w:val="22"/>
        </w:rPr>
        <w:t>That the journalists of the Mediterranean</w:t>
      </w:r>
      <w:r w:rsidR="00BB59D4" w:rsidRPr="00324F7F">
        <w:rPr>
          <w:rFonts w:ascii="Arial" w:hAnsi="Arial"/>
          <w:sz w:val="22"/>
        </w:rPr>
        <w:t xml:space="preserve"> and the Black Sea region</w:t>
      </w:r>
      <w:r w:rsidRPr="00324F7F">
        <w:rPr>
          <w:rFonts w:ascii="Arial" w:hAnsi="Arial"/>
          <w:sz w:val="22"/>
        </w:rPr>
        <w:t xml:space="preserve"> will </w:t>
      </w:r>
      <w:r w:rsidR="00936697" w:rsidRPr="00324F7F">
        <w:rPr>
          <w:rFonts w:ascii="Arial" w:hAnsi="Arial"/>
          <w:sz w:val="22"/>
        </w:rPr>
        <w:t xml:space="preserve">engage together to build new forms of dialogue and solidarity </w:t>
      </w:r>
      <w:r w:rsidR="00CE6BC7" w:rsidRPr="00324F7F">
        <w:rPr>
          <w:rFonts w:ascii="Arial" w:hAnsi="Arial"/>
          <w:sz w:val="22"/>
        </w:rPr>
        <w:t xml:space="preserve">and </w:t>
      </w:r>
      <w:r w:rsidR="00CE6BC7" w:rsidRPr="00324F7F">
        <w:rPr>
          <w:rFonts w:ascii="Arial" w:hAnsi="Arial"/>
          <w:sz w:val="22"/>
          <w:szCs w:val="17"/>
          <w:shd w:val="clear" w:color="auto" w:fill="FFFFFF"/>
        </w:rPr>
        <w:t>campaign to rebuild trust in journalism and sustain journalism as a common good.</w:t>
      </w:r>
      <w:r w:rsidR="00BB59D4" w:rsidRPr="00324F7F">
        <w:rPr>
          <w:rFonts w:ascii="Arial" w:hAnsi="Arial"/>
          <w:sz w:val="22"/>
        </w:rPr>
        <w:t xml:space="preserve"> In particu</w:t>
      </w:r>
      <w:r w:rsidRPr="00324F7F">
        <w:rPr>
          <w:rFonts w:ascii="Arial" w:hAnsi="Arial"/>
          <w:sz w:val="22"/>
        </w:rPr>
        <w:t>lar the meeting rejects the politics of division, manipulation and intolerance</w:t>
      </w:r>
      <w:r w:rsidR="00324F7F">
        <w:rPr>
          <w:rFonts w:ascii="Arial" w:hAnsi="Arial"/>
          <w:sz w:val="22"/>
        </w:rPr>
        <w:t>,</w:t>
      </w:r>
      <w:r w:rsidRPr="00324F7F">
        <w:rPr>
          <w:rFonts w:ascii="Arial" w:hAnsi="Arial"/>
          <w:sz w:val="22"/>
        </w:rPr>
        <w:t xml:space="preserve"> and agrees to a programme of action in the following areas:</w:t>
      </w:r>
    </w:p>
    <w:p w:rsidR="00B801C3" w:rsidRPr="00324F7F" w:rsidRDefault="00B801C3"/>
    <w:p w:rsidR="00B801C3" w:rsidRPr="00324F7F" w:rsidRDefault="00B801C3" w:rsidP="00B801C3">
      <w:pPr>
        <w:jc w:val="center"/>
        <w:rPr>
          <w:rFonts w:ascii="Arial" w:hAnsi="Arial"/>
          <w:b/>
          <w:sz w:val="28"/>
        </w:rPr>
      </w:pPr>
      <w:r w:rsidRPr="00324F7F">
        <w:rPr>
          <w:rFonts w:ascii="Arial" w:hAnsi="Arial"/>
          <w:b/>
          <w:sz w:val="28"/>
        </w:rPr>
        <w:t>Building Trust Through Dialogue</w:t>
      </w:r>
    </w:p>
    <w:p w:rsidR="00B801C3" w:rsidRPr="00324F7F" w:rsidRDefault="00B801C3" w:rsidP="00B801C3"/>
    <w:p w:rsidR="00450B50" w:rsidRPr="00324F7F" w:rsidRDefault="00B801C3" w:rsidP="00EB45FE">
      <w:pPr>
        <w:spacing w:line="264" w:lineRule="auto"/>
        <w:rPr>
          <w:rFonts w:ascii="Arial" w:hAnsi="Arial"/>
          <w:sz w:val="22"/>
        </w:rPr>
      </w:pPr>
      <w:r w:rsidRPr="00324F7F">
        <w:rPr>
          <w:rFonts w:ascii="Arial" w:hAnsi="Arial"/>
          <w:b/>
          <w:i/>
          <w:sz w:val="22"/>
        </w:rPr>
        <w:t>Believing</w:t>
      </w:r>
      <w:r w:rsidRPr="00324F7F">
        <w:rPr>
          <w:rFonts w:ascii="Arial" w:hAnsi="Arial"/>
          <w:sz w:val="22"/>
        </w:rPr>
        <w:t xml:space="preserve"> </w:t>
      </w:r>
      <w:r w:rsidR="00450B50" w:rsidRPr="00324F7F">
        <w:rPr>
          <w:rFonts w:ascii="Arial" w:hAnsi="Arial"/>
          <w:sz w:val="22"/>
        </w:rPr>
        <w:t xml:space="preserve">that dialogue is key to </w:t>
      </w:r>
      <w:r w:rsidR="00324F7F" w:rsidRPr="00324F7F">
        <w:rPr>
          <w:rFonts w:ascii="Arial" w:hAnsi="Arial"/>
          <w:sz w:val="22"/>
        </w:rPr>
        <w:t>sustain</w:t>
      </w:r>
      <w:r w:rsidRPr="00324F7F">
        <w:rPr>
          <w:rFonts w:ascii="Arial" w:hAnsi="Arial"/>
          <w:sz w:val="22"/>
        </w:rPr>
        <w:t xml:space="preserve"> a culture of unity and solidarity within journalism and among unions of journalists, in defence of prof</w:t>
      </w:r>
      <w:r w:rsidR="00450B50" w:rsidRPr="00324F7F">
        <w:rPr>
          <w:rFonts w:ascii="Arial" w:hAnsi="Arial"/>
          <w:sz w:val="22"/>
        </w:rPr>
        <w:t xml:space="preserve">essional and trade union rights; </w:t>
      </w:r>
    </w:p>
    <w:p w:rsidR="00B801C3" w:rsidRPr="00324F7F" w:rsidRDefault="00B801C3" w:rsidP="00EB45FE">
      <w:pPr>
        <w:spacing w:line="264" w:lineRule="auto"/>
        <w:rPr>
          <w:rFonts w:ascii="Arial" w:hAnsi="Arial"/>
          <w:sz w:val="22"/>
        </w:rPr>
      </w:pPr>
    </w:p>
    <w:p w:rsidR="00B801C3" w:rsidRPr="00324F7F" w:rsidRDefault="00450B50" w:rsidP="00D83A55">
      <w:pPr>
        <w:spacing w:line="264" w:lineRule="auto"/>
        <w:rPr>
          <w:rFonts w:ascii="Arial" w:hAnsi="Arial"/>
          <w:sz w:val="22"/>
        </w:rPr>
      </w:pPr>
      <w:r w:rsidRPr="00324F7F">
        <w:rPr>
          <w:rFonts w:ascii="Arial" w:hAnsi="Arial"/>
          <w:b/>
          <w:i/>
          <w:sz w:val="22"/>
        </w:rPr>
        <w:t>Noting</w:t>
      </w:r>
      <w:r w:rsidRPr="00324F7F">
        <w:rPr>
          <w:rFonts w:ascii="Arial" w:hAnsi="Arial"/>
          <w:sz w:val="22"/>
        </w:rPr>
        <w:t xml:space="preserve"> that the Mediterranean and Black Sea regions are</w:t>
      </w:r>
      <w:r w:rsidR="00B801C3" w:rsidRPr="00324F7F">
        <w:rPr>
          <w:rFonts w:ascii="Arial" w:hAnsi="Arial"/>
          <w:sz w:val="22"/>
        </w:rPr>
        <w:t xml:space="preserve"> area</w:t>
      </w:r>
      <w:r w:rsidRPr="00324F7F">
        <w:rPr>
          <w:rFonts w:ascii="Arial" w:hAnsi="Arial"/>
          <w:sz w:val="22"/>
        </w:rPr>
        <w:t>s of tension</w:t>
      </w:r>
      <w:r w:rsidR="00B801C3" w:rsidRPr="00324F7F">
        <w:rPr>
          <w:rFonts w:ascii="Arial" w:hAnsi="Arial"/>
          <w:sz w:val="22"/>
        </w:rPr>
        <w:t xml:space="preserve"> and conflicts, and </w:t>
      </w:r>
      <w:r w:rsidRPr="00324F7F">
        <w:rPr>
          <w:rFonts w:ascii="Arial" w:hAnsi="Arial"/>
          <w:sz w:val="22"/>
        </w:rPr>
        <w:t xml:space="preserve">rather than contribute to understanding between people and respect of human dignity and human rights, </w:t>
      </w:r>
      <w:r w:rsidR="00B801C3" w:rsidRPr="00324F7F">
        <w:rPr>
          <w:rFonts w:ascii="Arial" w:hAnsi="Arial"/>
          <w:sz w:val="22"/>
        </w:rPr>
        <w:t xml:space="preserve">information </w:t>
      </w:r>
      <w:r w:rsidR="00324F7F" w:rsidRPr="00324F7F">
        <w:rPr>
          <w:rFonts w:ascii="Arial" w:hAnsi="Arial"/>
          <w:sz w:val="22"/>
        </w:rPr>
        <w:t>has been used</w:t>
      </w:r>
      <w:r w:rsidR="00461FE3" w:rsidRPr="00324F7F">
        <w:rPr>
          <w:rFonts w:ascii="Arial" w:hAnsi="Arial"/>
          <w:sz w:val="22"/>
        </w:rPr>
        <w:t xml:space="preserve"> </w:t>
      </w:r>
      <w:r w:rsidR="00D83A55" w:rsidRPr="00324F7F">
        <w:rPr>
          <w:rFonts w:ascii="Arial" w:hAnsi="Arial"/>
          <w:sz w:val="22"/>
        </w:rPr>
        <w:t xml:space="preserve">to promote propaganda and fake </w:t>
      </w:r>
      <w:r w:rsidR="006C338A">
        <w:rPr>
          <w:rFonts w:ascii="Arial" w:hAnsi="Arial"/>
          <w:sz w:val="22"/>
        </w:rPr>
        <w:t>‘</w:t>
      </w:r>
      <w:r w:rsidR="00D83A55" w:rsidRPr="00324F7F">
        <w:rPr>
          <w:rFonts w:ascii="Arial" w:hAnsi="Arial"/>
          <w:sz w:val="22"/>
        </w:rPr>
        <w:t>news</w:t>
      </w:r>
      <w:r w:rsidR="006C338A">
        <w:rPr>
          <w:rFonts w:ascii="Arial" w:hAnsi="Arial"/>
          <w:sz w:val="22"/>
        </w:rPr>
        <w:t>’</w:t>
      </w:r>
      <w:r w:rsidR="00D83A55" w:rsidRPr="00324F7F">
        <w:rPr>
          <w:rFonts w:ascii="Arial" w:hAnsi="Arial"/>
          <w:sz w:val="22"/>
        </w:rPr>
        <w:t xml:space="preserve"> thus </w:t>
      </w:r>
      <w:r w:rsidR="00324F7F" w:rsidRPr="00324F7F">
        <w:rPr>
          <w:rFonts w:ascii="Arial" w:hAnsi="Arial"/>
          <w:sz w:val="22"/>
        </w:rPr>
        <w:t xml:space="preserve">further </w:t>
      </w:r>
      <w:r w:rsidR="00324F7F">
        <w:rPr>
          <w:rFonts w:ascii="Arial" w:hAnsi="Arial"/>
          <w:sz w:val="22"/>
        </w:rPr>
        <w:t>damaging public trust;</w:t>
      </w:r>
    </w:p>
    <w:p w:rsidR="00621383" w:rsidRPr="00324F7F" w:rsidRDefault="00621383" w:rsidP="00EB45FE">
      <w:pPr>
        <w:spacing w:line="264" w:lineRule="auto"/>
        <w:rPr>
          <w:rFonts w:ascii="Arial" w:hAnsi="Arial"/>
          <w:sz w:val="22"/>
        </w:rPr>
      </w:pPr>
    </w:p>
    <w:p w:rsidR="00461FE3" w:rsidRPr="00324F7F" w:rsidRDefault="00621383" w:rsidP="00EB45FE">
      <w:pPr>
        <w:spacing w:line="264" w:lineRule="auto"/>
        <w:rPr>
          <w:rFonts w:ascii="Arial" w:hAnsi="Arial"/>
          <w:b/>
          <w:i/>
          <w:sz w:val="22"/>
          <w:szCs w:val="20"/>
        </w:rPr>
      </w:pPr>
      <w:r w:rsidRPr="00324F7F">
        <w:rPr>
          <w:rFonts w:ascii="Arial" w:eastAsia="Times New Roman" w:hAnsi="Arial"/>
          <w:b/>
          <w:i/>
          <w:sz w:val="22"/>
        </w:rPr>
        <w:t>Believing</w:t>
      </w:r>
      <w:r w:rsidRPr="00324F7F">
        <w:rPr>
          <w:rFonts w:ascii="Arial" w:eastAsia="Times New Roman" w:hAnsi="Arial"/>
          <w:sz w:val="22"/>
        </w:rPr>
        <w:t xml:space="preserve"> that, in promoting respect for human rights and the dignity of individuals, their freedom and privacy, it is the responsibility of journalists and their unions to strengthen quality journalism based on ethical principles of truth, accur</w:t>
      </w:r>
      <w:r w:rsidR="00324F7F">
        <w:rPr>
          <w:rFonts w:ascii="Arial" w:eastAsia="Times New Roman" w:hAnsi="Arial"/>
          <w:sz w:val="22"/>
        </w:rPr>
        <w:t>acy, and accountability</w:t>
      </w:r>
      <w:r w:rsidRPr="00324F7F">
        <w:rPr>
          <w:rFonts w:ascii="Arial" w:eastAsia="Times New Roman" w:hAnsi="Arial"/>
          <w:sz w:val="22"/>
        </w:rPr>
        <w:t xml:space="preserve"> </w:t>
      </w:r>
      <w:r w:rsidRPr="00324F7F">
        <w:rPr>
          <w:rFonts w:ascii="Arial" w:hAnsi="Arial"/>
          <w:sz w:val="22"/>
          <w:szCs w:val="20"/>
        </w:rPr>
        <w:t xml:space="preserve">and </w:t>
      </w:r>
      <w:r w:rsidR="00461FE3" w:rsidRPr="00324F7F">
        <w:rPr>
          <w:rFonts w:ascii="Arial" w:eastAsia="Times New Roman" w:hAnsi="Arial"/>
          <w:sz w:val="22"/>
        </w:rPr>
        <w:t>to avoid hate speech, racial discrimination, sectarianism and incitement to murder.</w:t>
      </w:r>
      <w:r w:rsidR="00461FE3" w:rsidRPr="00324F7F">
        <w:rPr>
          <w:rFonts w:ascii="Arial" w:eastAsia="Times New Roman" w:hAnsi="Arial"/>
          <w:sz w:val="22"/>
        </w:rPr>
        <w:br/>
      </w:r>
      <w:r w:rsidR="00461FE3" w:rsidRPr="00324F7F">
        <w:rPr>
          <w:rFonts w:ascii="Times New Roman" w:eastAsia="Times New Roman" w:hAnsi="Times New Roman"/>
          <w:b/>
          <w:i/>
          <w:sz w:val="22"/>
        </w:rPr>
        <w:t> </w:t>
      </w:r>
    </w:p>
    <w:p w:rsidR="00E45ED1" w:rsidRPr="00324F7F" w:rsidRDefault="00621383" w:rsidP="00EB45FE">
      <w:pPr>
        <w:spacing w:line="264" w:lineRule="auto"/>
        <w:rPr>
          <w:rFonts w:ascii="Arial" w:eastAsia="Times New Roman" w:hAnsi="Arial"/>
          <w:sz w:val="22"/>
        </w:rPr>
      </w:pPr>
      <w:r w:rsidRPr="00324F7F">
        <w:rPr>
          <w:rFonts w:ascii="Arial" w:eastAsia="Times New Roman" w:hAnsi="Arial"/>
          <w:b/>
          <w:i/>
          <w:sz w:val="22"/>
        </w:rPr>
        <w:t>Confirming</w:t>
      </w:r>
      <w:r w:rsidR="00461FE3" w:rsidRPr="00324F7F">
        <w:rPr>
          <w:rFonts w:ascii="Arial" w:eastAsia="Times New Roman" w:hAnsi="Arial"/>
          <w:sz w:val="22"/>
        </w:rPr>
        <w:t xml:space="preserve"> the importance of </w:t>
      </w:r>
      <w:r w:rsidRPr="00324F7F">
        <w:rPr>
          <w:rFonts w:ascii="Arial" w:eastAsia="Times New Roman" w:hAnsi="Arial"/>
          <w:sz w:val="22"/>
        </w:rPr>
        <w:t>rebuilding trust in journalism</w:t>
      </w:r>
      <w:r w:rsidR="00E45ED1" w:rsidRPr="00324F7F">
        <w:rPr>
          <w:rFonts w:ascii="Arial" w:eastAsia="Times New Roman" w:hAnsi="Arial"/>
          <w:sz w:val="22"/>
        </w:rPr>
        <w:t xml:space="preserve">, </w:t>
      </w:r>
      <w:r w:rsidR="00324F7F" w:rsidRPr="00324F7F">
        <w:rPr>
          <w:rFonts w:ascii="Arial" w:eastAsia="Times New Roman" w:hAnsi="Arial"/>
          <w:sz w:val="22"/>
        </w:rPr>
        <w:t>journalists’ unions</w:t>
      </w:r>
      <w:r w:rsidR="00E45ED1" w:rsidRPr="00324F7F">
        <w:rPr>
          <w:rFonts w:ascii="Arial" w:eastAsia="Times New Roman" w:hAnsi="Arial"/>
          <w:sz w:val="22"/>
        </w:rPr>
        <w:t xml:space="preserve"> should</w:t>
      </w:r>
      <w:r w:rsidRPr="00324F7F">
        <w:rPr>
          <w:rFonts w:ascii="Arial" w:eastAsia="Times New Roman" w:hAnsi="Arial"/>
          <w:sz w:val="22"/>
        </w:rPr>
        <w:t xml:space="preserve"> </w:t>
      </w:r>
      <w:r w:rsidR="00E45ED1" w:rsidRPr="00324F7F">
        <w:rPr>
          <w:rFonts w:ascii="Arial" w:eastAsia="Times New Roman" w:hAnsi="Arial"/>
          <w:sz w:val="22"/>
        </w:rPr>
        <w:t>commit themselves to</w:t>
      </w:r>
    </w:p>
    <w:p w:rsidR="00461FE3" w:rsidRPr="00324F7F" w:rsidRDefault="00461FE3" w:rsidP="00EB45FE">
      <w:pPr>
        <w:spacing w:line="264" w:lineRule="auto"/>
        <w:rPr>
          <w:rFonts w:ascii="Arial" w:eastAsia="Times New Roman" w:hAnsi="Arial"/>
          <w:sz w:val="22"/>
        </w:rPr>
      </w:pPr>
    </w:p>
    <w:p w:rsidR="00461FE3" w:rsidRPr="00324F7F" w:rsidRDefault="00461FE3" w:rsidP="00EB45FE">
      <w:pPr>
        <w:widowControl w:val="0"/>
        <w:numPr>
          <w:ilvl w:val="0"/>
          <w:numId w:val="11"/>
        </w:numPr>
        <w:adjustRightInd w:val="0"/>
        <w:spacing w:line="264" w:lineRule="auto"/>
        <w:textAlignment w:val="baseline"/>
        <w:rPr>
          <w:rFonts w:ascii="Arial" w:eastAsia="Times New Roman" w:hAnsi="Arial"/>
          <w:sz w:val="22"/>
        </w:rPr>
      </w:pPr>
      <w:r w:rsidRPr="00324F7F">
        <w:rPr>
          <w:rFonts w:ascii="Arial" w:eastAsia="Times New Roman" w:hAnsi="Arial"/>
          <w:sz w:val="22"/>
        </w:rPr>
        <w:t xml:space="preserve">develop their codes of ethics in line with internationally recognised conventions </w:t>
      </w:r>
      <w:r w:rsidR="00E45ED1" w:rsidRPr="00324F7F">
        <w:rPr>
          <w:rFonts w:ascii="Arial" w:eastAsia="Times New Roman" w:hAnsi="Arial"/>
          <w:sz w:val="22"/>
        </w:rPr>
        <w:t>and good practice, and are</w:t>
      </w:r>
      <w:r w:rsidRPr="00324F7F">
        <w:rPr>
          <w:rFonts w:ascii="Arial" w:eastAsia="Times New Roman" w:hAnsi="Arial"/>
          <w:sz w:val="22"/>
        </w:rPr>
        <w:t xml:space="preserve"> encouraged to launch independent observator</w:t>
      </w:r>
      <w:r w:rsidR="00324F7F">
        <w:rPr>
          <w:rFonts w:ascii="Arial" w:eastAsia="Times New Roman" w:hAnsi="Arial"/>
          <w:sz w:val="22"/>
        </w:rPr>
        <w:t>ies to deal with ethical issues;</w:t>
      </w:r>
    </w:p>
    <w:p w:rsidR="00461FE3" w:rsidRPr="00324F7F" w:rsidRDefault="00461FE3" w:rsidP="00EB45FE">
      <w:pPr>
        <w:widowControl w:val="0"/>
        <w:numPr>
          <w:ilvl w:val="0"/>
          <w:numId w:val="11"/>
        </w:numPr>
        <w:adjustRightInd w:val="0"/>
        <w:spacing w:line="264" w:lineRule="auto"/>
        <w:textAlignment w:val="baseline"/>
        <w:rPr>
          <w:rFonts w:ascii="Arial" w:eastAsia="Times New Roman" w:hAnsi="Arial"/>
          <w:sz w:val="22"/>
        </w:rPr>
      </w:pPr>
      <w:r w:rsidRPr="00324F7F">
        <w:rPr>
          <w:rFonts w:ascii="Arial" w:eastAsia="Times New Roman" w:hAnsi="Arial"/>
          <w:sz w:val="22"/>
        </w:rPr>
        <w:t>establish national structures for self-regulation in cooperation with representatives of the prof</w:t>
      </w:r>
      <w:r w:rsidR="00324F7F">
        <w:rPr>
          <w:rFonts w:ascii="Arial" w:eastAsia="Times New Roman" w:hAnsi="Arial"/>
          <w:sz w:val="22"/>
        </w:rPr>
        <w:t>ession and civil society organisations;</w:t>
      </w:r>
    </w:p>
    <w:p w:rsidR="00E45ED1" w:rsidRPr="00324F7F" w:rsidRDefault="00461FE3" w:rsidP="00EB45FE">
      <w:pPr>
        <w:widowControl w:val="0"/>
        <w:numPr>
          <w:ilvl w:val="0"/>
          <w:numId w:val="11"/>
        </w:numPr>
        <w:adjustRightInd w:val="0"/>
        <w:spacing w:line="264" w:lineRule="auto"/>
        <w:textAlignment w:val="baseline"/>
        <w:rPr>
          <w:rStyle w:val="hps"/>
        </w:rPr>
      </w:pPr>
      <w:proofErr w:type="gramStart"/>
      <w:r w:rsidRPr="00324F7F">
        <w:rPr>
          <w:rStyle w:val="hps"/>
          <w:rFonts w:ascii="Arial" w:hAnsi="Arial"/>
          <w:sz w:val="22"/>
        </w:rPr>
        <w:t>encourage</w:t>
      </w:r>
      <w:proofErr w:type="gramEnd"/>
      <w:r w:rsidRPr="00324F7F">
        <w:rPr>
          <w:rStyle w:val="longtext"/>
          <w:rFonts w:ascii="Arial" w:hAnsi="Arial"/>
          <w:sz w:val="22"/>
        </w:rPr>
        <w:t xml:space="preserve"> </w:t>
      </w:r>
      <w:r w:rsidRPr="00324F7F">
        <w:rPr>
          <w:rStyle w:val="hps"/>
          <w:rFonts w:ascii="Arial" w:hAnsi="Arial"/>
          <w:sz w:val="22"/>
        </w:rPr>
        <w:t>ethical</w:t>
      </w:r>
      <w:r w:rsidRPr="00324F7F">
        <w:rPr>
          <w:rStyle w:val="longtext"/>
          <w:rFonts w:ascii="Arial" w:hAnsi="Arial"/>
          <w:sz w:val="22"/>
        </w:rPr>
        <w:t xml:space="preserve"> </w:t>
      </w:r>
      <w:r w:rsidRPr="00324F7F">
        <w:rPr>
          <w:rStyle w:val="hps"/>
          <w:rFonts w:ascii="Arial" w:hAnsi="Arial"/>
          <w:sz w:val="22"/>
        </w:rPr>
        <w:t>and</w:t>
      </w:r>
      <w:r w:rsidRPr="00324F7F">
        <w:rPr>
          <w:rStyle w:val="longtext"/>
          <w:rFonts w:ascii="Arial" w:hAnsi="Arial"/>
          <w:sz w:val="22"/>
        </w:rPr>
        <w:t xml:space="preserve"> </w:t>
      </w:r>
      <w:r w:rsidRPr="00324F7F">
        <w:rPr>
          <w:rStyle w:val="hps"/>
          <w:rFonts w:ascii="Arial" w:hAnsi="Arial"/>
          <w:sz w:val="22"/>
        </w:rPr>
        <w:t>professional</w:t>
      </w:r>
      <w:r w:rsidRPr="00324F7F">
        <w:rPr>
          <w:rStyle w:val="longtext"/>
          <w:rFonts w:ascii="Arial" w:hAnsi="Arial"/>
          <w:sz w:val="22"/>
        </w:rPr>
        <w:t xml:space="preserve"> </w:t>
      </w:r>
      <w:r w:rsidRPr="00324F7F">
        <w:rPr>
          <w:rStyle w:val="hps"/>
          <w:rFonts w:ascii="Arial" w:hAnsi="Arial"/>
          <w:sz w:val="22"/>
        </w:rPr>
        <w:t>journalism</w:t>
      </w:r>
      <w:r w:rsidRPr="00324F7F">
        <w:rPr>
          <w:rStyle w:val="longtext"/>
          <w:rFonts w:ascii="Arial" w:hAnsi="Arial"/>
          <w:sz w:val="22"/>
        </w:rPr>
        <w:t xml:space="preserve"> and </w:t>
      </w:r>
      <w:r w:rsidR="00324F7F">
        <w:rPr>
          <w:rStyle w:val="hps"/>
          <w:rFonts w:ascii="Arial" w:hAnsi="Arial"/>
          <w:sz w:val="22"/>
        </w:rPr>
        <w:t>support</w:t>
      </w:r>
      <w:r w:rsidRPr="00324F7F">
        <w:rPr>
          <w:rStyle w:val="longtext"/>
          <w:rFonts w:ascii="Arial" w:hAnsi="Arial"/>
          <w:sz w:val="22"/>
        </w:rPr>
        <w:t xml:space="preserve"> </w:t>
      </w:r>
      <w:r w:rsidRPr="00324F7F">
        <w:rPr>
          <w:rStyle w:val="hps"/>
          <w:rFonts w:ascii="Arial" w:hAnsi="Arial"/>
          <w:sz w:val="22"/>
        </w:rPr>
        <w:t>journalists</w:t>
      </w:r>
      <w:r w:rsidRPr="00324F7F">
        <w:rPr>
          <w:rStyle w:val="longtext"/>
          <w:rFonts w:ascii="Arial" w:hAnsi="Arial"/>
          <w:sz w:val="22"/>
        </w:rPr>
        <w:t xml:space="preserve"> </w:t>
      </w:r>
      <w:r w:rsidRPr="00324F7F">
        <w:rPr>
          <w:rStyle w:val="hps"/>
          <w:rFonts w:ascii="Arial" w:hAnsi="Arial"/>
          <w:sz w:val="22"/>
        </w:rPr>
        <w:t>who are</w:t>
      </w:r>
      <w:r w:rsidRPr="00324F7F">
        <w:rPr>
          <w:rStyle w:val="longtext"/>
          <w:rFonts w:ascii="Arial" w:hAnsi="Arial"/>
          <w:sz w:val="22"/>
        </w:rPr>
        <w:t xml:space="preserve"> </w:t>
      </w:r>
      <w:r w:rsidRPr="00324F7F">
        <w:rPr>
          <w:rStyle w:val="hps"/>
          <w:rFonts w:ascii="Arial" w:hAnsi="Arial"/>
          <w:sz w:val="22"/>
        </w:rPr>
        <w:t>committed to</w:t>
      </w:r>
      <w:r w:rsidRPr="00324F7F">
        <w:rPr>
          <w:rStyle w:val="longtext"/>
          <w:rFonts w:ascii="Arial" w:hAnsi="Arial"/>
          <w:sz w:val="22"/>
        </w:rPr>
        <w:t xml:space="preserve"> </w:t>
      </w:r>
      <w:r w:rsidRPr="00324F7F">
        <w:rPr>
          <w:rStyle w:val="hps"/>
          <w:rFonts w:ascii="Arial" w:hAnsi="Arial"/>
          <w:sz w:val="22"/>
        </w:rPr>
        <w:t>their profession</w:t>
      </w:r>
      <w:r w:rsidRPr="00324F7F">
        <w:rPr>
          <w:rStyle w:val="longtext"/>
          <w:rFonts w:ascii="Arial" w:hAnsi="Arial"/>
          <w:sz w:val="22"/>
        </w:rPr>
        <w:t xml:space="preserve"> </w:t>
      </w:r>
      <w:r w:rsidRPr="00324F7F">
        <w:rPr>
          <w:rStyle w:val="hps"/>
          <w:rFonts w:ascii="Arial" w:hAnsi="Arial"/>
          <w:sz w:val="22"/>
        </w:rPr>
        <w:t>despite the</w:t>
      </w:r>
      <w:r w:rsidRPr="00324F7F">
        <w:rPr>
          <w:rStyle w:val="longtext"/>
          <w:rFonts w:ascii="Arial" w:hAnsi="Arial"/>
          <w:sz w:val="22"/>
        </w:rPr>
        <w:t xml:space="preserve"> </w:t>
      </w:r>
      <w:r w:rsidRPr="00324F7F">
        <w:rPr>
          <w:rStyle w:val="hps"/>
          <w:rFonts w:ascii="Arial" w:hAnsi="Arial"/>
          <w:sz w:val="22"/>
        </w:rPr>
        <w:t>political</w:t>
      </w:r>
      <w:r w:rsidRPr="00324F7F">
        <w:rPr>
          <w:rStyle w:val="longtext"/>
          <w:rFonts w:ascii="Arial" w:hAnsi="Arial"/>
          <w:sz w:val="22"/>
        </w:rPr>
        <w:t xml:space="preserve"> </w:t>
      </w:r>
      <w:r w:rsidRPr="00324F7F">
        <w:rPr>
          <w:rStyle w:val="hps"/>
          <w:rFonts w:ascii="Arial" w:hAnsi="Arial"/>
          <w:sz w:val="22"/>
        </w:rPr>
        <w:t>or</w:t>
      </w:r>
      <w:r w:rsidRPr="00324F7F">
        <w:rPr>
          <w:rStyle w:val="longtext"/>
          <w:rFonts w:ascii="Arial" w:hAnsi="Arial"/>
          <w:sz w:val="22"/>
        </w:rPr>
        <w:t xml:space="preserve"> </w:t>
      </w:r>
      <w:r w:rsidRPr="00324F7F">
        <w:rPr>
          <w:rStyle w:val="hps"/>
          <w:rFonts w:ascii="Arial" w:hAnsi="Arial"/>
          <w:sz w:val="22"/>
        </w:rPr>
        <w:t>economic</w:t>
      </w:r>
      <w:r w:rsidRPr="00324F7F">
        <w:rPr>
          <w:rStyle w:val="longtext"/>
          <w:rFonts w:ascii="Arial" w:hAnsi="Arial"/>
          <w:sz w:val="22"/>
        </w:rPr>
        <w:t xml:space="preserve"> </w:t>
      </w:r>
      <w:r w:rsidRPr="00324F7F">
        <w:rPr>
          <w:rStyle w:val="hps"/>
          <w:rFonts w:ascii="Arial" w:hAnsi="Arial"/>
          <w:sz w:val="22"/>
        </w:rPr>
        <w:t>pressures they are facing.</w:t>
      </w:r>
    </w:p>
    <w:p w:rsidR="00D84A62" w:rsidRPr="00324F7F" w:rsidRDefault="00D84A62">
      <w:pPr>
        <w:rPr>
          <w:rFonts w:ascii="Times" w:hAnsi="Times"/>
          <w:sz w:val="20"/>
          <w:szCs w:val="20"/>
        </w:rPr>
      </w:pPr>
    </w:p>
    <w:p w:rsidR="00461FE3" w:rsidRPr="00324F7F" w:rsidRDefault="00461FE3" w:rsidP="00461FE3">
      <w:pPr>
        <w:jc w:val="center"/>
        <w:rPr>
          <w:rFonts w:ascii="Arial" w:hAnsi="Arial"/>
          <w:b/>
          <w:sz w:val="28"/>
        </w:rPr>
      </w:pPr>
      <w:r w:rsidRPr="00324F7F">
        <w:rPr>
          <w:rFonts w:ascii="Arial" w:hAnsi="Arial"/>
          <w:b/>
          <w:sz w:val="28"/>
        </w:rPr>
        <w:t xml:space="preserve">Safety </w:t>
      </w:r>
      <w:r w:rsidR="00E45ED1" w:rsidRPr="00324F7F">
        <w:rPr>
          <w:rFonts w:ascii="Arial" w:hAnsi="Arial"/>
          <w:b/>
          <w:sz w:val="28"/>
        </w:rPr>
        <w:t xml:space="preserve">and Protection </w:t>
      </w:r>
      <w:r w:rsidRPr="00324F7F">
        <w:rPr>
          <w:rFonts w:ascii="Arial" w:hAnsi="Arial"/>
          <w:b/>
          <w:sz w:val="28"/>
        </w:rPr>
        <w:t>of Journalists</w:t>
      </w:r>
    </w:p>
    <w:p w:rsidR="00461FE3" w:rsidRPr="00324F7F" w:rsidRDefault="00461FE3" w:rsidP="00461FE3"/>
    <w:p w:rsidR="00EB45FE" w:rsidRPr="00324F7F" w:rsidRDefault="00E45ED1" w:rsidP="00EB45FE">
      <w:pPr>
        <w:spacing w:line="264" w:lineRule="auto"/>
        <w:rPr>
          <w:rFonts w:ascii="Arial" w:eastAsia="Times New Roman" w:hAnsi="Arial"/>
          <w:sz w:val="22"/>
        </w:rPr>
      </w:pPr>
      <w:r w:rsidRPr="00324F7F">
        <w:rPr>
          <w:rFonts w:ascii="Arial" w:hAnsi="Arial"/>
          <w:sz w:val="22"/>
        </w:rPr>
        <w:t>Concerned that scores of journalists</w:t>
      </w:r>
      <w:r w:rsidRPr="00324F7F">
        <w:rPr>
          <w:rFonts w:ascii="Arial" w:eastAsia="Times New Roman" w:hAnsi="Arial"/>
          <w:sz w:val="22"/>
        </w:rPr>
        <w:t xml:space="preserve"> and media staff who covered the popular uprisings and conflicts in the region have been subjected to killings, abductions</w:t>
      </w:r>
      <w:r w:rsidR="00324F7F">
        <w:rPr>
          <w:rFonts w:ascii="Arial" w:eastAsia="Times New Roman" w:hAnsi="Arial"/>
          <w:sz w:val="22"/>
        </w:rPr>
        <w:t>, detention</w:t>
      </w:r>
      <w:r w:rsidR="006C338A">
        <w:rPr>
          <w:rFonts w:ascii="Arial" w:eastAsia="Times New Roman" w:hAnsi="Arial"/>
          <w:sz w:val="22"/>
        </w:rPr>
        <w:t>, persecution</w:t>
      </w:r>
      <w:r w:rsidR="00EB45FE" w:rsidRPr="00324F7F">
        <w:rPr>
          <w:rFonts w:ascii="Arial" w:eastAsia="Times New Roman" w:hAnsi="Arial"/>
          <w:sz w:val="22"/>
        </w:rPr>
        <w:t xml:space="preserve"> and intimidation;</w:t>
      </w:r>
      <w:r w:rsidRPr="00324F7F">
        <w:rPr>
          <w:rFonts w:ascii="Arial" w:eastAsia="Times New Roman" w:hAnsi="Arial"/>
          <w:sz w:val="22"/>
        </w:rPr>
        <w:t xml:space="preserve"> </w:t>
      </w:r>
    </w:p>
    <w:p w:rsidR="00EB45FE" w:rsidRPr="00324F7F" w:rsidRDefault="00EB45FE" w:rsidP="00EB45FE">
      <w:pPr>
        <w:spacing w:line="264" w:lineRule="auto"/>
        <w:rPr>
          <w:rFonts w:ascii="Arial" w:eastAsia="Times New Roman" w:hAnsi="Arial"/>
          <w:sz w:val="22"/>
        </w:rPr>
      </w:pPr>
    </w:p>
    <w:p w:rsidR="00EB45FE" w:rsidRPr="00324F7F" w:rsidRDefault="00EB45FE" w:rsidP="00EB45FE">
      <w:pPr>
        <w:spacing w:line="264" w:lineRule="auto"/>
        <w:rPr>
          <w:rFonts w:ascii="Arial" w:eastAsia="Times New Roman" w:hAnsi="Arial"/>
          <w:sz w:val="22"/>
        </w:rPr>
      </w:pPr>
      <w:r w:rsidRPr="00324F7F">
        <w:rPr>
          <w:rFonts w:ascii="Arial" w:eastAsia="Times New Roman" w:hAnsi="Arial"/>
          <w:b/>
          <w:i/>
          <w:sz w:val="22"/>
        </w:rPr>
        <w:t>Condemning</w:t>
      </w:r>
      <w:r w:rsidRPr="00324F7F">
        <w:rPr>
          <w:rFonts w:ascii="Arial" w:eastAsia="Times New Roman" w:hAnsi="Arial"/>
          <w:sz w:val="22"/>
        </w:rPr>
        <w:t xml:space="preserve"> in the strongest terms these killings and stressing the importance of pursuing the investigations into their deaths and bringing their killers </w:t>
      </w:r>
      <w:r w:rsidR="006C338A">
        <w:rPr>
          <w:rFonts w:ascii="Arial" w:eastAsia="Times New Roman" w:hAnsi="Arial"/>
          <w:sz w:val="22"/>
        </w:rPr>
        <w:t xml:space="preserve">and those responsible </w:t>
      </w:r>
      <w:r w:rsidRPr="00324F7F">
        <w:rPr>
          <w:rFonts w:ascii="Arial" w:eastAsia="Times New Roman" w:hAnsi="Arial"/>
          <w:sz w:val="22"/>
        </w:rPr>
        <w:t>to justice;</w:t>
      </w:r>
    </w:p>
    <w:p w:rsidR="00EB45FE" w:rsidRPr="00324F7F" w:rsidRDefault="00E45ED1" w:rsidP="00EB45FE">
      <w:pPr>
        <w:spacing w:line="264" w:lineRule="auto"/>
        <w:rPr>
          <w:rFonts w:ascii="Arial" w:hAnsi="Arial"/>
          <w:sz w:val="22"/>
        </w:rPr>
      </w:pPr>
      <w:r w:rsidRPr="00324F7F">
        <w:rPr>
          <w:rFonts w:ascii="Arial" w:eastAsia="Times New Roman" w:hAnsi="Arial"/>
          <w:sz w:val="22"/>
        </w:rPr>
        <w:br/>
      </w:r>
      <w:r w:rsidR="00EB45FE" w:rsidRPr="00324F7F">
        <w:rPr>
          <w:rFonts w:ascii="Arial" w:eastAsia="Times New Roman" w:hAnsi="Arial"/>
          <w:sz w:val="22"/>
        </w:rPr>
        <w:t xml:space="preserve">Equally </w:t>
      </w:r>
      <w:r w:rsidR="00EB45FE" w:rsidRPr="00324F7F">
        <w:rPr>
          <w:rFonts w:ascii="Arial" w:eastAsia="Times New Roman" w:hAnsi="Arial"/>
          <w:b/>
          <w:i/>
          <w:sz w:val="22"/>
        </w:rPr>
        <w:t>condemning</w:t>
      </w:r>
      <w:r w:rsidR="00EB45FE" w:rsidRPr="00324F7F">
        <w:rPr>
          <w:rFonts w:ascii="Arial" w:eastAsia="Times New Roman" w:hAnsi="Arial"/>
          <w:sz w:val="22"/>
        </w:rPr>
        <w:t xml:space="preserve"> the detention and imprisonment of journalists in the region, in particular in Turkey, Palestine and Egypt, and demanding the immediate release of all journalists currently jailed for exercising their profession; </w:t>
      </w:r>
    </w:p>
    <w:p w:rsidR="00E45ED1" w:rsidRPr="00324F7F" w:rsidRDefault="00E45ED1" w:rsidP="00EB45FE">
      <w:pPr>
        <w:spacing w:line="264" w:lineRule="auto"/>
        <w:rPr>
          <w:rFonts w:ascii="Times New Roman" w:eastAsia="Times New Roman" w:hAnsi="Times New Roman"/>
          <w:sz w:val="22"/>
        </w:rPr>
      </w:pPr>
    </w:p>
    <w:p w:rsidR="00461FE3" w:rsidRPr="00324F7F" w:rsidRDefault="00461FE3" w:rsidP="004156F2">
      <w:pPr>
        <w:spacing w:line="264" w:lineRule="auto"/>
        <w:rPr>
          <w:rFonts w:ascii="Arial" w:hAnsi="Arial"/>
          <w:sz w:val="22"/>
        </w:rPr>
      </w:pPr>
      <w:r w:rsidRPr="00324F7F">
        <w:rPr>
          <w:rFonts w:ascii="Arial" w:hAnsi="Arial"/>
          <w:sz w:val="22"/>
        </w:rPr>
        <w:t>Recognising that the safety and protection of journalists and media staff is paramount for press freedom and democracy</w:t>
      </w:r>
      <w:r w:rsidR="00030171" w:rsidRPr="00324F7F">
        <w:rPr>
          <w:rFonts w:ascii="Arial" w:hAnsi="Arial"/>
          <w:sz w:val="22"/>
        </w:rPr>
        <w:t>,</w:t>
      </w:r>
      <w:r w:rsidR="00EB45FE" w:rsidRPr="00324F7F">
        <w:rPr>
          <w:rFonts w:ascii="Arial" w:hAnsi="Arial"/>
          <w:sz w:val="22"/>
        </w:rPr>
        <w:t xml:space="preserve"> the meeting</w:t>
      </w:r>
    </w:p>
    <w:p w:rsidR="00461FE3" w:rsidRPr="00324F7F" w:rsidRDefault="00461FE3" w:rsidP="004156F2">
      <w:pPr>
        <w:spacing w:line="264" w:lineRule="auto"/>
        <w:rPr>
          <w:rFonts w:ascii="Arial" w:hAnsi="Arial"/>
          <w:sz w:val="22"/>
        </w:rPr>
      </w:pPr>
    </w:p>
    <w:p w:rsidR="00EB45FE" w:rsidRPr="00324F7F" w:rsidRDefault="00EB45FE" w:rsidP="004156F2">
      <w:pPr>
        <w:pStyle w:val="ListParagraph"/>
        <w:numPr>
          <w:ilvl w:val="0"/>
          <w:numId w:val="2"/>
        </w:numPr>
        <w:spacing w:line="264" w:lineRule="auto"/>
        <w:rPr>
          <w:rFonts w:ascii="Arial" w:hAnsi="Arial"/>
          <w:sz w:val="22"/>
        </w:rPr>
      </w:pPr>
      <w:r w:rsidRPr="00324F7F">
        <w:rPr>
          <w:rFonts w:ascii="Arial" w:hAnsi="Arial"/>
          <w:sz w:val="22"/>
        </w:rPr>
        <w:t xml:space="preserve">calls for </w:t>
      </w:r>
      <w:r w:rsidR="00461FE3" w:rsidRPr="00324F7F">
        <w:rPr>
          <w:rFonts w:ascii="Arial" w:hAnsi="Arial"/>
          <w:sz w:val="22"/>
        </w:rPr>
        <w:t xml:space="preserve">the development of a Mediterranean </w:t>
      </w:r>
      <w:r w:rsidR="004156F2" w:rsidRPr="00324F7F">
        <w:rPr>
          <w:rFonts w:ascii="Arial" w:hAnsi="Arial"/>
          <w:sz w:val="22"/>
        </w:rPr>
        <w:t xml:space="preserve">and Black Sea </w:t>
      </w:r>
      <w:r w:rsidR="00461FE3" w:rsidRPr="00324F7F">
        <w:rPr>
          <w:rFonts w:ascii="Arial" w:hAnsi="Arial"/>
          <w:sz w:val="22"/>
        </w:rPr>
        <w:t>programme for the safety of journalists to provide information, training and materials to reduce the risks facing journalists in conflict zones</w:t>
      </w:r>
      <w:r w:rsidR="004156F2" w:rsidRPr="00324F7F">
        <w:rPr>
          <w:rFonts w:ascii="Arial" w:hAnsi="Arial"/>
          <w:sz w:val="22"/>
        </w:rPr>
        <w:t>;</w:t>
      </w:r>
      <w:r w:rsidRPr="00324F7F">
        <w:rPr>
          <w:rFonts w:ascii="Arial" w:hAnsi="Arial"/>
          <w:sz w:val="22"/>
        </w:rPr>
        <w:t xml:space="preserve"> </w:t>
      </w:r>
    </w:p>
    <w:p w:rsidR="00461FE3" w:rsidRPr="00324F7F" w:rsidRDefault="00461FE3" w:rsidP="004156F2">
      <w:pPr>
        <w:spacing w:line="264" w:lineRule="auto"/>
        <w:rPr>
          <w:rFonts w:ascii="Arial" w:hAnsi="Arial"/>
          <w:sz w:val="22"/>
        </w:rPr>
      </w:pPr>
    </w:p>
    <w:p w:rsidR="00461FE3" w:rsidRPr="00324F7F" w:rsidRDefault="00461FE3" w:rsidP="004156F2">
      <w:pPr>
        <w:pStyle w:val="ListParagraph"/>
        <w:numPr>
          <w:ilvl w:val="0"/>
          <w:numId w:val="2"/>
        </w:numPr>
        <w:spacing w:line="264" w:lineRule="auto"/>
        <w:rPr>
          <w:rFonts w:ascii="Arial" w:hAnsi="Arial"/>
          <w:sz w:val="22"/>
        </w:rPr>
      </w:pPr>
      <w:r w:rsidRPr="00324F7F">
        <w:rPr>
          <w:rFonts w:ascii="Arial" w:hAnsi="Arial"/>
          <w:sz w:val="22"/>
        </w:rPr>
        <w:t>deplores the imposition of restriction to freedom of movement in certain territories of the region as well as unjustified and harsh v</w:t>
      </w:r>
      <w:r w:rsidR="004156F2" w:rsidRPr="00324F7F">
        <w:rPr>
          <w:rFonts w:ascii="Arial" w:hAnsi="Arial"/>
          <w:sz w:val="22"/>
        </w:rPr>
        <w:t>i</w:t>
      </w:r>
      <w:r w:rsidRPr="00324F7F">
        <w:rPr>
          <w:rFonts w:ascii="Arial" w:hAnsi="Arial"/>
          <w:sz w:val="22"/>
        </w:rPr>
        <w:t>sa restrictions, and calls for the creation of fast-track procedures to allow</w:t>
      </w:r>
      <w:r w:rsidR="004156F2" w:rsidRPr="00324F7F">
        <w:rPr>
          <w:rFonts w:ascii="Arial" w:hAnsi="Arial"/>
          <w:sz w:val="22"/>
        </w:rPr>
        <w:t xml:space="preserve"> journalists to travel across bo</w:t>
      </w:r>
      <w:r w:rsidRPr="00324F7F">
        <w:rPr>
          <w:rFonts w:ascii="Arial" w:hAnsi="Arial"/>
          <w:sz w:val="22"/>
        </w:rPr>
        <w:t>rders for their work without interference;</w:t>
      </w:r>
    </w:p>
    <w:p w:rsidR="00461FE3" w:rsidRPr="00324F7F" w:rsidRDefault="00461FE3" w:rsidP="004156F2">
      <w:pPr>
        <w:spacing w:line="264" w:lineRule="auto"/>
        <w:rPr>
          <w:rFonts w:ascii="Arial" w:hAnsi="Arial"/>
          <w:sz w:val="22"/>
        </w:rPr>
      </w:pPr>
    </w:p>
    <w:p w:rsidR="00324F7F" w:rsidRDefault="00461FE3" w:rsidP="00461FE3">
      <w:pPr>
        <w:pStyle w:val="ListParagraph"/>
        <w:numPr>
          <w:ilvl w:val="0"/>
          <w:numId w:val="2"/>
        </w:numPr>
        <w:spacing w:line="264" w:lineRule="auto"/>
        <w:rPr>
          <w:rFonts w:ascii="Arial" w:hAnsi="Arial"/>
          <w:sz w:val="22"/>
        </w:rPr>
      </w:pPr>
      <w:r w:rsidRPr="00324F7F">
        <w:rPr>
          <w:rFonts w:ascii="Arial" w:hAnsi="Arial"/>
          <w:sz w:val="22"/>
        </w:rPr>
        <w:t>calls on all governments of the region to recognise and respect the IFJ international press card and guarantee freedom of movement to the holders of the card;</w:t>
      </w:r>
    </w:p>
    <w:p w:rsidR="00461FE3" w:rsidRPr="00324F7F" w:rsidRDefault="00461FE3" w:rsidP="00324F7F">
      <w:pPr>
        <w:spacing w:line="264" w:lineRule="auto"/>
        <w:rPr>
          <w:rFonts w:ascii="Arial" w:hAnsi="Arial"/>
          <w:sz w:val="22"/>
        </w:rPr>
      </w:pPr>
    </w:p>
    <w:p w:rsidR="00030171" w:rsidRPr="00324F7F" w:rsidRDefault="00324F7F" w:rsidP="00030171">
      <w:pPr>
        <w:widowControl w:val="0"/>
        <w:numPr>
          <w:ilvl w:val="0"/>
          <w:numId w:val="7"/>
        </w:numPr>
        <w:adjustRightInd w:val="0"/>
        <w:spacing w:line="264" w:lineRule="auto"/>
        <w:textAlignment w:val="baseline"/>
        <w:rPr>
          <w:rFonts w:ascii="Arial" w:eastAsia="Times New Roman" w:hAnsi="Arial"/>
          <w:sz w:val="22"/>
        </w:rPr>
      </w:pPr>
      <w:r w:rsidRPr="00324F7F">
        <w:rPr>
          <w:rFonts w:ascii="Arial" w:hAnsi="Arial"/>
          <w:sz w:val="22"/>
        </w:rPr>
        <w:t xml:space="preserve">calls on states within the Mediterranean and Black Sea region and in conflict zones bordering the region to meet their obligations under United Nations Resolutions 1738 to protect journalists and media staff working on area of conflicts, </w:t>
      </w:r>
      <w:r w:rsidRPr="00324F7F">
        <w:rPr>
          <w:rFonts w:ascii="Arial" w:eastAsia="Times New Roman" w:hAnsi="Arial"/>
          <w:sz w:val="22"/>
        </w:rPr>
        <w:t>to accept their responsibilities by in</w:t>
      </w:r>
      <w:r>
        <w:rPr>
          <w:rFonts w:ascii="Arial" w:eastAsia="Times New Roman" w:hAnsi="Arial"/>
          <w:sz w:val="22"/>
        </w:rPr>
        <w:t xml:space="preserve">vestigating crimes against journalists </w:t>
      </w:r>
      <w:r w:rsidRPr="00324F7F">
        <w:rPr>
          <w:rFonts w:ascii="Arial" w:eastAsia="Times New Roman" w:hAnsi="Arial"/>
          <w:sz w:val="22"/>
        </w:rPr>
        <w:t>and bringing the perpetrators to justice, and to consider deliberate targeting of journalists a war crime.</w:t>
      </w:r>
    </w:p>
    <w:p w:rsidR="00030171" w:rsidRPr="00324F7F" w:rsidRDefault="00030171" w:rsidP="00030171">
      <w:pPr>
        <w:widowControl w:val="0"/>
        <w:adjustRightInd w:val="0"/>
        <w:spacing w:line="264" w:lineRule="auto"/>
        <w:ind w:left="720"/>
        <w:textAlignment w:val="baseline"/>
        <w:rPr>
          <w:rFonts w:ascii="Arial" w:eastAsia="Times New Roman" w:hAnsi="Arial"/>
          <w:sz w:val="22"/>
        </w:rPr>
      </w:pPr>
    </w:p>
    <w:p w:rsidR="006C338A" w:rsidRPr="006C338A" w:rsidRDefault="00030171" w:rsidP="00030171">
      <w:pPr>
        <w:widowControl w:val="0"/>
        <w:numPr>
          <w:ilvl w:val="0"/>
          <w:numId w:val="7"/>
        </w:numPr>
        <w:adjustRightInd w:val="0"/>
        <w:spacing w:line="264" w:lineRule="auto"/>
        <w:textAlignment w:val="baseline"/>
        <w:rPr>
          <w:rFonts w:ascii="Arial" w:eastAsia="Times New Roman" w:hAnsi="Arial"/>
          <w:sz w:val="22"/>
        </w:rPr>
      </w:pPr>
      <w:proofErr w:type="gramStart"/>
      <w:r w:rsidRPr="00324F7F">
        <w:rPr>
          <w:rFonts w:ascii="Arial" w:hAnsi="Arial"/>
          <w:sz w:val="22"/>
        </w:rPr>
        <w:t>c</w:t>
      </w:r>
      <w:r w:rsidR="004156F2" w:rsidRPr="00324F7F">
        <w:rPr>
          <w:rFonts w:ascii="Arial" w:hAnsi="Arial"/>
          <w:sz w:val="22"/>
        </w:rPr>
        <w:t>alls</w:t>
      </w:r>
      <w:proofErr w:type="gramEnd"/>
      <w:r w:rsidR="004156F2" w:rsidRPr="00324F7F">
        <w:rPr>
          <w:rFonts w:ascii="Arial" w:hAnsi="Arial"/>
          <w:sz w:val="22"/>
        </w:rPr>
        <w:t xml:space="preserve"> on all unions to campaign to ensure that their respective governments support</w:t>
      </w:r>
      <w:r w:rsidRPr="00324F7F">
        <w:rPr>
          <w:rFonts w:ascii="Arial" w:hAnsi="Arial"/>
          <w:sz w:val="22"/>
        </w:rPr>
        <w:t xml:space="preserve"> and promote the IFJ’s International Convention on the Safety and Independence of Journalists and other Media Professionals. </w:t>
      </w:r>
    </w:p>
    <w:p w:rsidR="006C338A" w:rsidRDefault="006C338A" w:rsidP="006C338A">
      <w:pPr>
        <w:pStyle w:val="ListParagraph"/>
        <w:rPr>
          <w:rFonts w:ascii="Arial" w:hAnsi="Arial"/>
          <w:sz w:val="22"/>
        </w:rPr>
      </w:pPr>
    </w:p>
    <w:p w:rsidR="00461FE3" w:rsidRPr="00324F7F" w:rsidRDefault="006C338A" w:rsidP="00030171">
      <w:pPr>
        <w:widowControl w:val="0"/>
        <w:numPr>
          <w:ilvl w:val="0"/>
          <w:numId w:val="7"/>
        </w:numPr>
        <w:adjustRightInd w:val="0"/>
        <w:spacing w:line="264" w:lineRule="auto"/>
        <w:textAlignment w:val="baseline"/>
        <w:rPr>
          <w:rFonts w:ascii="Arial" w:eastAsia="Times New Roman" w:hAnsi="Arial"/>
          <w:sz w:val="22"/>
        </w:rPr>
      </w:pPr>
      <w:r>
        <w:rPr>
          <w:rFonts w:ascii="Arial" w:hAnsi="Arial"/>
          <w:sz w:val="22"/>
        </w:rPr>
        <w:t>Calls on unions/associations to help protect migrant journalists looking for asylum/safety in Europe.</w:t>
      </w:r>
      <w:r w:rsidR="00461FE3" w:rsidRPr="00324F7F">
        <w:rPr>
          <w:rFonts w:ascii="Arial" w:hAnsi="Arial"/>
          <w:sz w:val="22"/>
        </w:rPr>
        <w:br/>
      </w:r>
    </w:p>
    <w:p w:rsidR="00D84A62" w:rsidRPr="00324F7F" w:rsidRDefault="00D84A62"/>
    <w:p w:rsidR="00D84A62" w:rsidRPr="00324F7F" w:rsidRDefault="00545C64" w:rsidP="00F12123">
      <w:pPr>
        <w:jc w:val="center"/>
        <w:rPr>
          <w:rFonts w:ascii="Arial" w:hAnsi="Arial"/>
          <w:b/>
          <w:sz w:val="28"/>
        </w:rPr>
      </w:pPr>
      <w:r w:rsidRPr="00324F7F">
        <w:rPr>
          <w:rFonts w:ascii="Arial" w:hAnsi="Arial"/>
          <w:b/>
          <w:sz w:val="28"/>
        </w:rPr>
        <w:t>Free and Independent Jour</w:t>
      </w:r>
      <w:r w:rsidR="00016DA0" w:rsidRPr="00324F7F">
        <w:rPr>
          <w:rFonts w:ascii="Arial" w:hAnsi="Arial"/>
          <w:b/>
          <w:sz w:val="28"/>
        </w:rPr>
        <w:t>nalism</w:t>
      </w:r>
    </w:p>
    <w:p w:rsidR="00D84A62" w:rsidRPr="00324F7F" w:rsidRDefault="00D84A62" w:rsidP="00F12123">
      <w:pPr>
        <w:jc w:val="center"/>
      </w:pPr>
    </w:p>
    <w:p w:rsidR="00545C64" w:rsidRPr="00324F7F" w:rsidRDefault="00545C64" w:rsidP="00545C64">
      <w:pPr>
        <w:autoSpaceDE w:val="0"/>
        <w:autoSpaceDN w:val="0"/>
        <w:jc w:val="center"/>
        <w:outlineLvl w:val="0"/>
        <w:rPr>
          <w:rFonts w:ascii="Times New Roman" w:hAnsi="Times New Roman"/>
          <w:b/>
        </w:rPr>
      </w:pPr>
    </w:p>
    <w:p w:rsidR="00545C64" w:rsidRPr="006C338A" w:rsidRDefault="00545C64" w:rsidP="006C338A">
      <w:pPr>
        <w:widowControl w:val="0"/>
        <w:adjustRightInd w:val="0"/>
        <w:spacing w:line="264" w:lineRule="auto"/>
        <w:textAlignment w:val="baseline"/>
        <w:rPr>
          <w:rFonts w:ascii="Arial" w:eastAsia="Times New Roman" w:hAnsi="Arial"/>
          <w:sz w:val="22"/>
          <w:lang w:val="en-US"/>
        </w:rPr>
      </w:pPr>
      <w:r w:rsidRPr="00324F7F">
        <w:rPr>
          <w:rFonts w:ascii="Arial" w:hAnsi="Arial"/>
          <w:bCs/>
          <w:sz w:val="22"/>
        </w:rPr>
        <w:t xml:space="preserve">To be able to respond to the pace of change, IFJ member unions in the </w:t>
      </w:r>
      <w:r w:rsidRPr="00324F7F">
        <w:rPr>
          <w:rFonts w:ascii="Arial" w:hAnsi="Arial"/>
          <w:sz w:val="22"/>
        </w:rPr>
        <w:t xml:space="preserve">Mediterranean and Black Sea region </w:t>
      </w:r>
      <w:r w:rsidRPr="00324F7F">
        <w:rPr>
          <w:rFonts w:ascii="Arial" w:hAnsi="Arial"/>
          <w:bCs/>
          <w:sz w:val="22"/>
        </w:rPr>
        <w:t>resolve to join forces in the coming year to co</w:t>
      </w:r>
      <w:r w:rsidR="007C4B87">
        <w:rPr>
          <w:rFonts w:ascii="Arial" w:hAnsi="Arial"/>
          <w:bCs/>
          <w:sz w:val="22"/>
        </w:rPr>
        <w:t>ntinue</w:t>
      </w:r>
      <w:r w:rsidRPr="00324F7F">
        <w:rPr>
          <w:rFonts w:ascii="Arial" w:hAnsi="Arial"/>
          <w:bCs/>
          <w:sz w:val="22"/>
        </w:rPr>
        <w:t xml:space="preserve"> building strong unions of journalists and reinforcing the values of journalism, workers’ rights, democracy and equality</w:t>
      </w:r>
      <w:r w:rsidR="005A5008">
        <w:rPr>
          <w:rFonts w:ascii="Arial" w:hAnsi="Arial"/>
          <w:bCs/>
          <w:sz w:val="22"/>
        </w:rPr>
        <w:t xml:space="preserve"> and to demand </w:t>
      </w:r>
      <w:r w:rsidR="005A5008" w:rsidRPr="005A5008">
        <w:rPr>
          <w:rFonts w:ascii="Arial" w:hAnsi="Arial"/>
          <w:sz w:val="22"/>
          <w:lang w:val="en-US"/>
        </w:rPr>
        <w:t>by all means to secure jobs through Collective Work Agreements.</w:t>
      </w:r>
    </w:p>
    <w:p w:rsidR="00545C64" w:rsidRPr="00324F7F" w:rsidRDefault="00545C64" w:rsidP="00461FE3"/>
    <w:p w:rsidR="002F7DFD" w:rsidRPr="00324F7F" w:rsidRDefault="00545C64" w:rsidP="002F7DFD">
      <w:pPr>
        <w:spacing w:line="264" w:lineRule="auto"/>
        <w:rPr>
          <w:rFonts w:ascii="Arial" w:eastAsia="Times New Roman" w:hAnsi="Arial"/>
          <w:sz w:val="22"/>
        </w:rPr>
      </w:pPr>
      <w:r w:rsidRPr="00324F7F">
        <w:rPr>
          <w:rFonts w:ascii="Arial" w:eastAsia="Times New Roman" w:hAnsi="Arial"/>
          <w:sz w:val="22"/>
        </w:rPr>
        <w:t>Participants agreed that the time has come for real reform of media legislation in countries across the region</w:t>
      </w:r>
      <w:r w:rsidR="002F7DFD" w:rsidRPr="00324F7F">
        <w:rPr>
          <w:rFonts w:ascii="Arial" w:eastAsia="Times New Roman" w:hAnsi="Arial"/>
          <w:sz w:val="22"/>
        </w:rPr>
        <w:t>, in particular:</w:t>
      </w:r>
    </w:p>
    <w:p w:rsidR="002F7DFD" w:rsidRPr="00324F7F" w:rsidRDefault="002F7DFD" w:rsidP="002F7DFD">
      <w:pPr>
        <w:spacing w:line="264" w:lineRule="auto"/>
        <w:rPr>
          <w:rFonts w:ascii="Arial" w:eastAsia="Times New Roman" w:hAnsi="Arial"/>
          <w:sz w:val="22"/>
        </w:rPr>
      </w:pPr>
    </w:p>
    <w:p w:rsidR="00FD6CCD" w:rsidRDefault="002F7DFD" w:rsidP="00FD6CCD">
      <w:pPr>
        <w:widowControl w:val="0"/>
        <w:numPr>
          <w:ilvl w:val="0"/>
          <w:numId w:val="8"/>
        </w:numPr>
        <w:adjustRightInd w:val="0"/>
        <w:spacing w:line="264" w:lineRule="auto"/>
        <w:textAlignment w:val="baseline"/>
        <w:rPr>
          <w:rFonts w:ascii="Arial" w:eastAsia="Times New Roman" w:hAnsi="Arial"/>
          <w:sz w:val="22"/>
        </w:rPr>
      </w:pPr>
      <w:r w:rsidRPr="00324F7F">
        <w:rPr>
          <w:rFonts w:ascii="Arial" w:eastAsia="Times New Roman" w:hAnsi="Arial"/>
          <w:sz w:val="22"/>
        </w:rPr>
        <w:t>adopt modern laws to regulate the work of journalists, that ensures freedom of journalistic work, the right to access information and protection of sources, the abolition of prison sentences and detention, as well as ending the suspension of publications, setting limits for fines for press offences, and the abolishing of all forms of pre-censorship;</w:t>
      </w:r>
    </w:p>
    <w:p w:rsidR="00FD6CCD" w:rsidRDefault="00FD6CCD" w:rsidP="00FD6CCD">
      <w:pPr>
        <w:widowControl w:val="0"/>
        <w:adjustRightInd w:val="0"/>
        <w:spacing w:line="264" w:lineRule="auto"/>
        <w:ind w:left="720"/>
        <w:textAlignment w:val="baseline"/>
        <w:rPr>
          <w:rFonts w:ascii="Arial" w:eastAsia="Times New Roman" w:hAnsi="Arial"/>
          <w:sz w:val="22"/>
        </w:rPr>
      </w:pPr>
    </w:p>
    <w:p w:rsidR="00FD6CCD" w:rsidRPr="00FD6CCD" w:rsidRDefault="00C02725" w:rsidP="00FD6CCD">
      <w:pPr>
        <w:widowControl w:val="0"/>
        <w:numPr>
          <w:ilvl w:val="0"/>
          <w:numId w:val="8"/>
        </w:numPr>
        <w:adjustRightInd w:val="0"/>
        <w:spacing w:line="264" w:lineRule="auto"/>
        <w:textAlignment w:val="baseline"/>
        <w:rPr>
          <w:rFonts w:ascii="Arial" w:eastAsia="Times New Roman" w:hAnsi="Arial"/>
          <w:sz w:val="22"/>
        </w:rPr>
      </w:pPr>
      <w:r>
        <w:rPr>
          <w:rFonts w:ascii="Arial" w:eastAsia="Times New Roman" w:hAnsi="Arial"/>
          <w:sz w:val="22"/>
        </w:rPr>
        <w:t>o</w:t>
      </w:r>
      <w:r w:rsidR="00FD6CCD">
        <w:rPr>
          <w:rFonts w:ascii="Arial" w:eastAsia="Times New Roman" w:hAnsi="Arial"/>
          <w:sz w:val="22"/>
        </w:rPr>
        <w:t>rganise union work to protect journalists in global media groups via International Framework Agreements</w:t>
      </w:r>
    </w:p>
    <w:p w:rsidR="002F7DFD" w:rsidRPr="00324F7F" w:rsidRDefault="002F7DFD" w:rsidP="002F7DFD">
      <w:pPr>
        <w:widowControl w:val="0"/>
        <w:adjustRightInd w:val="0"/>
        <w:spacing w:line="264" w:lineRule="auto"/>
        <w:textAlignment w:val="baseline"/>
        <w:rPr>
          <w:rFonts w:ascii="Arial" w:eastAsia="Times New Roman" w:hAnsi="Arial"/>
          <w:sz w:val="22"/>
        </w:rPr>
      </w:pPr>
    </w:p>
    <w:p w:rsidR="002F7DFD" w:rsidRPr="00324F7F" w:rsidRDefault="002F7DFD" w:rsidP="002F7DFD">
      <w:pPr>
        <w:widowControl w:val="0"/>
        <w:numPr>
          <w:ilvl w:val="0"/>
          <w:numId w:val="9"/>
        </w:numPr>
        <w:adjustRightInd w:val="0"/>
        <w:spacing w:line="264" w:lineRule="auto"/>
        <w:textAlignment w:val="baseline"/>
        <w:rPr>
          <w:rFonts w:ascii="Arial" w:eastAsia="Times New Roman" w:hAnsi="Arial"/>
          <w:sz w:val="22"/>
        </w:rPr>
      </w:pPr>
      <w:r w:rsidRPr="00324F7F">
        <w:rPr>
          <w:rFonts w:ascii="Arial" w:eastAsia="Times New Roman" w:hAnsi="Arial"/>
          <w:sz w:val="22"/>
        </w:rPr>
        <w:t>lead an inclusive dialogue to establish self-regulation structures for journalism capable of dealing with the complex media environment and complaint against the media. These structures should b</w:t>
      </w:r>
      <w:r w:rsidR="007F5B9B">
        <w:rPr>
          <w:rFonts w:ascii="Arial" w:eastAsia="Times New Roman" w:hAnsi="Arial"/>
          <w:sz w:val="22"/>
        </w:rPr>
        <w:t>e fully independent</w:t>
      </w:r>
      <w:r w:rsidR="007C4B87">
        <w:rPr>
          <w:rFonts w:ascii="Arial" w:eastAsia="Times New Roman" w:hAnsi="Arial"/>
          <w:sz w:val="22"/>
        </w:rPr>
        <w:t xml:space="preserve"> organis</w:t>
      </w:r>
      <w:r w:rsidRPr="00324F7F">
        <w:rPr>
          <w:rFonts w:ascii="Arial" w:eastAsia="Times New Roman" w:hAnsi="Arial"/>
          <w:sz w:val="22"/>
        </w:rPr>
        <w:t>ation</w:t>
      </w:r>
      <w:r w:rsidR="00C02725">
        <w:rPr>
          <w:rFonts w:ascii="Arial" w:eastAsia="Times New Roman" w:hAnsi="Arial"/>
          <w:sz w:val="22"/>
        </w:rPr>
        <w:t>a</w:t>
      </w:r>
      <w:r w:rsidR="007F5B9B">
        <w:rPr>
          <w:rFonts w:ascii="Arial" w:eastAsia="Times New Roman" w:hAnsi="Arial"/>
          <w:sz w:val="22"/>
        </w:rPr>
        <w:t>lly</w:t>
      </w:r>
      <w:r w:rsidRPr="00324F7F">
        <w:rPr>
          <w:rFonts w:ascii="Arial" w:eastAsia="Times New Roman" w:hAnsi="Arial"/>
          <w:sz w:val="22"/>
        </w:rPr>
        <w:t>, financially and politically. It should include representatives of journalists’ unions and associations, publishers and media o</w:t>
      </w:r>
      <w:r w:rsidR="007C4B87">
        <w:rPr>
          <w:rFonts w:ascii="Arial" w:eastAsia="Times New Roman" w:hAnsi="Arial"/>
          <w:sz w:val="22"/>
        </w:rPr>
        <w:t>wners, and civil society organis</w:t>
      </w:r>
      <w:r w:rsidRPr="00324F7F">
        <w:rPr>
          <w:rFonts w:ascii="Arial" w:eastAsia="Times New Roman" w:hAnsi="Arial"/>
          <w:sz w:val="22"/>
        </w:rPr>
        <w:t>ations;</w:t>
      </w:r>
    </w:p>
    <w:p w:rsidR="002F7DFD" w:rsidRPr="00324F7F" w:rsidRDefault="002F7DFD" w:rsidP="002F7DFD">
      <w:pPr>
        <w:widowControl w:val="0"/>
        <w:adjustRightInd w:val="0"/>
        <w:spacing w:line="264" w:lineRule="auto"/>
        <w:ind w:left="720"/>
        <w:textAlignment w:val="baseline"/>
        <w:rPr>
          <w:rFonts w:ascii="Arial" w:eastAsia="Times New Roman" w:hAnsi="Arial"/>
          <w:sz w:val="22"/>
        </w:rPr>
      </w:pPr>
    </w:p>
    <w:p w:rsidR="002F7DFD" w:rsidRPr="00324F7F" w:rsidRDefault="002F7DFD" w:rsidP="002F7DFD">
      <w:pPr>
        <w:widowControl w:val="0"/>
        <w:numPr>
          <w:ilvl w:val="0"/>
          <w:numId w:val="9"/>
        </w:numPr>
        <w:adjustRightInd w:val="0"/>
        <w:spacing w:line="264" w:lineRule="auto"/>
        <w:textAlignment w:val="baseline"/>
        <w:rPr>
          <w:rFonts w:ascii="Arial" w:eastAsia="Times New Roman" w:hAnsi="Arial"/>
          <w:sz w:val="22"/>
        </w:rPr>
      </w:pPr>
      <w:r w:rsidRPr="00324F7F">
        <w:rPr>
          <w:rFonts w:ascii="Arial" w:eastAsia="Times New Roman" w:hAnsi="Arial"/>
          <w:sz w:val="22"/>
        </w:rPr>
        <w:t xml:space="preserve">adopt a clear and transparent policy for finances and advertising, reaffirming </w:t>
      </w:r>
      <w:r w:rsidRPr="00324F7F">
        <w:rPr>
          <w:rFonts w:ascii="Arial" w:eastAsia="Times New Roman" w:hAnsi="Arial"/>
          <w:sz w:val="22"/>
        </w:rPr>
        <w:lastRenderedPageBreak/>
        <w:t xml:space="preserve">that the independence of media organisations politically, financially, and culturally are essential elements to guarantee press freedom;  </w:t>
      </w:r>
    </w:p>
    <w:p w:rsidR="002F7DFD" w:rsidRPr="00324F7F" w:rsidRDefault="002F7DFD" w:rsidP="002F7DFD">
      <w:pPr>
        <w:widowControl w:val="0"/>
        <w:adjustRightInd w:val="0"/>
        <w:spacing w:line="264" w:lineRule="auto"/>
        <w:textAlignment w:val="baseline"/>
        <w:rPr>
          <w:rFonts w:ascii="Arial" w:eastAsia="Times New Roman" w:hAnsi="Arial"/>
          <w:sz w:val="22"/>
        </w:rPr>
      </w:pPr>
    </w:p>
    <w:p w:rsidR="002F7DFD" w:rsidRPr="00324F7F" w:rsidRDefault="002F7DFD" w:rsidP="002F7DFD">
      <w:pPr>
        <w:widowControl w:val="0"/>
        <w:numPr>
          <w:ilvl w:val="0"/>
          <w:numId w:val="9"/>
        </w:numPr>
        <w:adjustRightInd w:val="0"/>
        <w:spacing w:line="264" w:lineRule="auto"/>
        <w:textAlignment w:val="baseline"/>
        <w:rPr>
          <w:rFonts w:ascii="Arial" w:eastAsia="Times New Roman" w:hAnsi="Arial"/>
          <w:sz w:val="22"/>
        </w:rPr>
      </w:pPr>
      <w:r w:rsidRPr="00324F7F">
        <w:rPr>
          <w:rFonts w:ascii="Arial" w:eastAsia="Times New Roman" w:hAnsi="Arial"/>
          <w:sz w:val="22"/>
        </w:rPr>
        <w:t>reform the state owned media and make it independent from government or any other political influence.</w:t>
      </w:r>
    </w:p>
    <w:p w:rsidR="002F7DFD" w:rsidRPr="00324F7F" w:rsidRDefault="002F7DFD" w:rsidP="002F7DFD">
      <w:pPr>
        <w:widowControl w:val="0"/>
        <w:adjustRightInd w:val="0"/>
        <w:spacing w:line="264" w:lineRule="auto"/>
        <w:textAlignment w:val="baseline"/>
        <w:rPr>
          <w:rFonts w:ascii="Arial" w:eastAsia="Times New Roman" w:hAnsi="Arial"/>
          <w:sz w:val="22"/>
        </w:rPr>
      </w:pPr>
    </w:p>
    <w:p w:rsidR="007C4B87" w:rsidRDefault="002F7DFD" w:rsidP="007C4B87">
      <w:pPr>
        <w:widowControl w:val="0"/>
        <w:numPr>
          <w:ilvl w:val="0"/>
          <w:numId w:val="9"/>
        </w:numPr>
        <w:adjustRightInd w:val="0"/>
        <w:spacing w:line="264" w:lineRule="auto"/>
        <w:textAlignment w:val="baseline"/>
        <w:rPr>
          <w:rFonts w:ascii="Arial" w:eastAsia="Times New Roman" w:hAnsi="Arial"/>
          <w:sz w:val="22"/>
        </w:rPr>
      </w:pPr>
      <w:proofErr w:type="gramStart"/>
      <w:r w:rsidRPr="00324F7F">
        <w:rPr>
          <w:rFonts w:ascii="Arial" w:eastAsia="Times New Roman" w:hAnsi="Arial"/>
          <w:sz w:val="22"/>
        </w:rPr>
        <w:t>organise</w:t>
      </w:r>
      <w:proofErr w:type="gramEnd"/>
      <w:r w:rsidRPr="00324F7F">
        <w:rPr>
          <w:rFonts w:ascii="Arial" w:eastAsia="Times New Roman" w:hAnsi="Arial"/>
          <w:sz w:val="22"/>
        </w:rPr>
        <w:t xml:space="preserve"> campaigns to abolish all legal provisions that criminalise press offenses or hinder </w:t>
      </w:r>
      <w:r w:rsidR="00324F7F" w:rsidRPr="00324F7F">
        <w:rPr>
          <w:rFonts w:ascii="Arial" w:eastAsia="Times New Roman" w:hAnsi="Arial"/>
          <w:sz w:val="22"/>
        </w:rPr>
        <w:t>journalists’</w:t>
      </w:r>
      <w:r w:rsidRPr="00324F7F">
        <w:rPr>
          <w:rFonts w:ascii="Arial" w:eastAsia="Times New Roman" w:hAnsi="Arial"/>
          <w:sz w:val="22"/>
        </w:rPr>
        <w:t xml:space="preserve"> work.</w:t>
      </w:r>
    </w:p>
    <w:p w:rsidR="00C02725" w:rsidRDefault="00C02725" w:rsidP="00C02725">
      <w:pPr>
        <w:pStyle w:val="ListParagraph"/>
        <w:rPr>
          <w:rFonts w:ascii="Arial" w:eastAsia="Times New Roman" w:hAnsi="Arial"/>
          <w:sz w:val="22"/>
        </w:rPr>
      </w:pPr>
    </w:p>
    <w:p w:rsidR="00C02725" w:rsidRDefault="00C02725" w:rsidP="007C4B87">
      <w:pPr>
        <w:widowControl w:val="0"/>
        <w:numPr>
          <w:ilvl w:val="0"/>
          <w:numId w:val="9"/>
        </w:numPr>
        <w:adjustRightInd w:val="0"/>
        <w:spacing w:line="264" w:lineRule="auto"/>
        <w:textAlignment w:val="baseline"/>
        <w:rPr>
          <w:rFonts w:ascii="Arial" w:eastAsia="Times New Roman" w:hAnsi="Arial"/>
          <w:sz w:val="22"/>
        </w:rPr>
      </w:pPr>
      <w:r>
        <w:rPr>
          <w:rFonts w:ascii="Arial" w:eastAsia="Times New Roman" w:hAnsi="Arial"/>
          <w:sz w:val="22"/>
        </w:rPr>
        <w:t>demand equal rights for staff and freelance journalists</w:t>
      </w:r>
    </w:p>
    <w:p w:rsidR="00C02725" w:rsidRDefault="00C02725" w:rsidP="00C02725">
      <w:pPr>
        <w:pStyle w:val="ListParagraph"/>
        <w:rPr>
          <w:rFonts w:ascii="Arial" w:eastAsia="Times New Roman" w:hAnsi="Arial"/>
          <w:sz w:val="22"/>
        </w:rPr>
      </w:pPr>
    </w:p>
    <w:p w:rsidR="00C02725" w:rsidRDefault="00C02725" w:rsidP="007C4B87">
      <w:pPr>
        <w:widowControl w:val="0"/>
        <w:numPr>
          <w:ilvl w:val="0"/>
          <w:numId w:val="9"/>
        </w:numPr>
        <w:adjustRightInd w:val="0"/>
        <w:spacing w:line="264" w:lineRule="auto"/>
        <w:textAlignment w:val="baseline"/>
        <w:rPr>
          <w:rFonts w:ascii="Arial" w:eastAsia="Times New Roman" w:hAnsi="Arial"/>
          <w:sz w:val="22"/>
        </w:rPr>
      </w:pPr>
      <w:proofErr w:type="gramStart"/>
      <w:r>
        <w:rPr>
          <w:rFonts w:ascii="Arial" w:eastAsia="Times New Roman" w:hAnsi="Arial"/>
          <w:sz w:val="22"/>
        </w:rPr>
        <w:t>firmly</w:t>
      </w:r>
      <w:proofErr w:type="gramEnd"/>
      <w:r>
        <w:rPr>
          <w:rFonts w:ascii="Arial" w:eastAsia="Times New Roman" w:hAnsi="Arial"/>
          <w:sz w:val="22"/>
        </w:rPr>
        <w:t xml:space="preserve"> reject hate speech and publicly denounce all kinds of discrimination.</w:t>
      </w:r>
    </w:p>
    <w:p w:rsidR="00C02725" w:rsidRDefault="00C02725" w:rsidP="00C02725">
      <w:pPr>
        <w:pStyle w:val="ListParagraph"/>
        <w:rPr>
          <w:rFonts w:ascii="Arial" w:eastAsia="Times New Roman" w:hAnsi="Arial"/>
          <w:sz w:val="22"/>
        </w:rPr>
      </w:pPr>
    </w:p>
    <w:p w:rsidR="00C02725" w:rsidRPr="007C4B87" w:rsidRDefault="00C02725" w:rsidP="00C02725">
      <w:pPr>
        <w:widowControl w:val="0"/>
        <w:adjustRightInd w:val="0"/>
        <w:spacing w:line="264" w:lineRule="auto"/>
        <w:ind w:left="720"/>
        <w:textAlignment w:val="baseline"/>
        <w:rPr>
          <w:rFonts w:ascii="Arial" w:eastAsia="Times New Roman" w:hAnsi="Arial"/>
          <w:sz w:val="22"/>
        </w:rPr>
      </w:pPr>
      <w:bookmarkStart w:id="0" w:name="_GoBack"/>
      <w:bookmarkEnd w:id="0"/>
    </w:p>
    <w:p w:rsidR="00016DA0" w:rsidRPr="007C4B87" w:rsidRDefault="00016DA0" w:rsidP="007C4B87">
      <w:pPr>
        <w:widowControl w:val="0"/>
        <w:adjustRightInd w:val="0"/>
        <w:textAlignment w:val="baseline"/>
        <w:rPr>
          <w:rFonts w:ascii="Times New Roman" w:eastAsia="Times New Roman" w:hAnsi="Times New Roman"/>
        </w:rPr>
      </w:pPr>
      <w:r w:rsidRPr="00324F7F">
        <w:rPr>
          <w:rFonts w:ascii="Arial" w:hAnsi="Arial"/>
          <w:sz w:val="22"/>
        </w:rPr>
        <w:t>Finally, the meeting extends its thanks to JUADN and ESPIT for their solidarity in organising this conference.</w:t>
      </w:r>
    </w:p>
    <w:p w:rsidR="006B3C21" w:rsidRPr="00324F7F" w:rsidRDefault="006B3C21" w:rsidP="003C419B">
      <w:pPr>
        <w:widowControl w:val="0"/>
        <w:adjustRightInd w:val="0"/>
        <w:spacing w:line="264" w:lineRule="auto"/>
        <w:textAlignment w:val="baseline"/>
        <w:rPr>
          <w:rFonts w:ascii="Arial" w:eastAsia="Times New Roman" w:hAnsi="Arial"/>
          <w:sz w:val="22"/>
        </w:rPr>
      </w:pPr>
    </w:p>
    <w:p w:rsidR="003C419B" w:rsidRPr="00324F7F" w:rsidRDefault="003C419B" w:rsidP="003C419B">
      <w:pPr>
        <w:autoSpaceDE w:val="0"/>
        <w:autoSpaceDN w:val="0"/>
        <w:adjustRightInd w:val="0"/>
        <w:spacing w:line="264" w:lineRule="auto"/>
        <w:rPr>
          <w:rFonts w:ascii="Arial" w:hAnsi="Arial" w:cs="ZapfElliptical711BT-Roman"/>
          <w:sz w:val="22"/>
          <w:szCs w:val="20"/>
        </w:rPr>
      </w:pPr>
      <w:r w:rsidRPr="00324F7F">
        <w:rPr>
          <w:rFonts w:ascii="Arial" w:eastAsia="Times New Roman" w:hAnsi="Arial"/>
          <w:sz w:val="22"/>
        </w:rPr>
        <w:t xml:space="preserve">In conclusion, IFJ unions from the </w:t>
      </w:r>
      <w:r w:rsidRPr="00324F7F">
        <w:rPr>
          <w:rFonts w:ascii="Arial" w:hAnsi="Arial" w:cs="ZapfElliptical711BT-Roman"/>
          <w:sz w:val="22"/>
          <w:szCs w:val="20"/>
        </w:rPr>
        <w:t>Mediterranean and th</w:t>
      </w:r>
      <w:r w:rsidR="00030171" w:rsidRPr="00324F7F">
        <w:rPr>
          <w:rFonts w:ascii="Arial" w:hAnsi="Arial" w:cs="ZapfElliptical711BT-Roman"/>
          <w:sz w:val="22"/>
          <w:szCs w:val="20"/>
        </w:rPr>
        <w:t xml:space="preserve">e Black </w:t>
      </w:r>
      <w:proofErr w:type="gramStart"/>
      <w:r w:rsidR="00030171" w:rsidRPr="00324F7F">
        <w:rPr>
          <w:rFonts w:ascii="Arial" w:hAnsi="Arial" w:cs="ZapfElliptical711BT-Roman"/>
          <w:sz w:val="22"/>
          <w:szCs w:val="20"/>
        </w:rPr>
        <w:t>Sea,</w:t>
      </w:r>
      <w:proofErr w:type="gramEnd"/>
      <w:r w:rsidR="00030171" w:rsidRPr="00324F7F">
        <w:rPr>
          <w:rFonts w:ascii="Arial" w:hAnsi="Arial" w:cs="ZapfElliptical711BT-Roman"/>
          <w:sz w:val="22"/>
          <w:szCs w:val="20"/>
        </w:rPr>
        <w:t xml:space="preserve"> agreed to strengthen their networks</w:t>
      </w:r>
      <w:r w:rsidRPr="00324F7F">
        <w:rPr>
          <w:rFonts w:ascii="Arial" w:hAnsi="Arial" w:cs="ZapfElliptical711BT-Roman"/>
          <w:sz w:val="22"/>
          <w:szCs w:val="20"/>
        </w:rPr>
        <w:t xml:space="preserve"> by launch</w:t>
      </w:r>
      <w:r w:rsidR="007C4B87">
        <w:rPr>
          <w:rFonts w:ascii="Arial" w:hAnsi="Arial" w:cs="ZapfElliptical711BT-Roman"/>
          <w:sz w:val="22"/>
          <w:szCs w:val="20"/>
        </w:rPr>
        <w:t>ing</w:t>
      </w:r>
      <w:r w:rsidRPr="00324F7F">
        <w:rPr>
          <w:rFonts w:ascii="Arial" w:hAnsi="Arial" w:cs="ZapfElliptical711BT-Roman"/>
          <w:sz w:val="22"/>
          <w:szCs w:val="20"/>
        </w:rPr>
        <w:t xml:space="preserve"> a sub-regional group of the IFJ</w:t>
      </w:r>
      <w:r w:rsidR="00030171" w:rsidRPr="00324F7F">
        <w:rPr>
          <w:rFonts w:ascii="Arial" w:hAnsi="Arial" w:cs="ZapfElliptical711BT-Roman"/>
          <w:sz w:val="22"/>
          <w:szCs w:val="20"/>
        </w:rPr>
        <w:t>,</w:t>
      </w:r>
      <w:r w:rsidRPr="00324F7F">
        <w:rPr>
          <w:rFonts w:ascii="Arial" w:hAnsi="Arial" w:cs="ZapfElliptical711BT-Roman"/>
          <w:sz w:val="22"/>
          <w:szCs w:val="20"/>
        </w:rPr>
        <w:t xml:space="preserve"> in line with the provisions of its constitution.  The group shall be known as Med-Solidair</w:t>
      </w:r>
      <w:r w:rsidR="00030171" w:rsidRPr="00324F7F">
        <w:rPr>
          <w:rFonts w:ascii="Arial" w:hAnsi="Arial" w:cs="ZapfElliptical711BT-Roman"/>
          <w:sz w:val="22"/>
          <w:szCs w:val="20"/>
        </w:rPr>
        <w:t>e</w:t>
      </w:r>
      <w:r w:rsidRPr="00324F7F">
        <w:rPr>
          <w:rFonts w:ascii="Arial" w:hAnsi="Arial" w:cs="ZapfElliptical711BT-Roman"/>
          <w:sz w:val="22"/>
          <w:szCs w:val="20"/>
        </w:rPr>
        <w:t>. It shall operate within the framework of the</w:t>
      </w:r>
      <w:r w:rsidR="00030171" w:rsidRPr="00324F7F">
        <w:rPr>
          <w:rFonts w:ascii="Arial" w:hAnsi="Arial" w:cs="ZapfElliptical711BT-Roman"/>
          <w:sz w:val="22"/>
          <w:szCs w:val="20"/>
        </w:rPr>
        <w:t xml:space="preserve"> IFJ constitution and represent</w:t>
      </w:r>
      <w:r w:rsidRPr="00324F7F">
        <w:rPr>
          <w:rFonts w:ascii="Arial" w:hAnsi="Arial" w:cs="ZapfElliptical711BT-Roman"/>
          <w:sz w:val="22"/>
          <w:szCs w:val="20"/>
        </w:rPr>
        <w:t xml:space="preserve"> the interests of journalists’ unions and their members within the industrial and political frameworks prevalent in the region.</w:t>
      </w:r>
    </w:p>
    <w:p w:rsidR="003C419B" w:rsidRDefault="003C419B" w:rsidP="003C419B">
      <w:pPr>
        <w:autoSpaceDE w:val="0"/>
        <w:autoSpaceDN w:val="0"/>
        <w:adjustRightInd w:val="0"/>
        <w:rPr>
          <w:rFonts w:ascii="AvantGardeITCbyBT-Demi" w:hAnsi="AvantGardeITCbyBT-Demi" w:cs="AvantGardeITCbyBT-Demi"/>
          <w:b/>
          <w:bCs/>
          <w:color w:val="26A600"/>
        </w:rPr>
      </w:pPr>
    </w:p>
    <w:p w:rsidR="006B3C21" w:rsidRDefault="006B3C21" w:rsidP="006B3C21">
      <w:pPr>
        <w:autoSpaceDE w:val="0"/>
        <w:autoSpaceDN w:val="0"/>
        <w:jc w:val="center"/>
        <w:outlineLvl w:val="0"/>
        <w:rPr>
          <w:rFonts w:ascii="Times New Roman" w:hAnsi="Times New Roman"/>
          <w:b/>
        </w:rPr>
      </w:pPr>
    </w:p>
    <w:p w:rsidR="006B3C21" w:rsidRPr="00F1077D" w:rsidRDefault="006B3C21" w:rsidP="006B3C21">
      <w:pPr>
        <w:autoSpaceDE w:val="0"/>
        <w:autoSpaceDN w:val="0"/>
        <w:spacing w:line="288" w:lineRule="auto"/>
        <w:outlineLvl w:val="0"/>
        <w:rPr>
          <w:rFonts w:ascii="Times New Roman" w:hAnsi="Times New Roman"/>
          <w:bCs/>
          <w:sz w:val="16"/>
          <w:szCs w:val="16"/>
        </w:rPr>
      </w:pPr>
    </w:p>
    <w:p w:rsidR="00D84A62" w:rsidRPr="0063404C" w:rsidRDefault="00D84A62" w:rsidP="0063404C">
      <w:pPr>
        <w:autoSpaceDE w:val="0"/>
        <w:autoSpaceDN w:val="0"/>
        <w:spacing w:line="288" w:lineRule="auto"/>
        <w:outlineLvl w:val="0"/>
        <w:rPr>
          <w:rFonts w:ascii="Times New Roman" w:hAnsi="Times New Roman"/>
          <w:bCs/>
        </w:rPr>
      </w:pPr>
    </w:p>
    <w:sectPr w:rsidR="00D84A62" w:rsidRPr="0063404C" w:rsidSect="00D84A6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FD" w:rsidRDefault="00203EFD" w:rsidP="00E12CEF">
      <w:r>
        <w:separator/>
      </w:r>
    </w:p>
  </w:endnote>
  <w:endnote w:type="continuationSeparator" w:id="0">
    <w:p w:rsidR="00203EFD" w:rsidRDefault="00203EFD" w:rsidP="00E1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Elliptical711BT-Roman">
    <w:altName w:val="Cambria"/>
    <w:panose1 w:val="00000000000000000000"/>
    <w:charset w:val="00"/>
    <w:family w:val="swiss"/>
    <w:notTrueType/>
    <w:pitch w:val="default"/>
    <w:sig w:usb0="00000003" w:usb1="00000000" w:usb2="00000000" w:usb3="00000000" w:csb0="00000001" w:csb1="00000000"/>
  </w:font>
  <w:font w:name="AvantGardeITCbyBT-Demi">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7F" w:rsidRDefault="00E12CEF" w:rsidP="004156F2">
    <w:pPr>
      <w:pStyle w:val="Footer"/>
      <w:framePr w:wrap="around" w:vAnchor="text" w:hAnchor="margin" w:xAlign="center" w:y="1"/>
      <w:rPr>
        <w:rStyle w:val="PageNumber"/>
        <w:rFonts w:asciiTheme="minorHAnsi" w:eastAsiaTheme="minorHAnsi" w:hAnsiTheme="minorHAnsi" w:cstheme="minorBidi"/>
        <w:sz w:val="24"/>
        <w:szCs w:val="24"/>
        <w:lang w:val="en-GB"/>
      </w:rPr>
    </w:pPr>
    <w:r>
      <w:rPr>
        <w:rStyle w:val="PageNumber"/>
      </w:rPr>
      <w:fldChar w:fldCharType="begin"/>
    </w:r>
    <w:r w:rsidR="00324F7F">
      <w:rPr>
        <w:rStyle w:val="PageNumber"/>
      </w:rPr>
      <w:instrText xml:space="preserve">PAGE  </w:instrText>
    </w:r>
    <w:r>
      <w:rPr>
        <w:rStyle w:val="PageNumber"/>
      </w:rPr>
      <w:fldChar w:fldCharType="end"/>
    </w:r>
  </w:p>
  <w:p w:rsidR="00324F7F" w:rsidRDefault="00324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7F" w:rsidRDefault="00E12CEF" w:rsidP="004156F2">
    <w:pPr>
      <w:pStyle w:val="Footer"/>
      <w:framePr w:wrap="around" w:vAnchor="text" w:hAnchor="margin" w:xAlign="center" w:y="1"/>
      <w:rPr>
        <w:rStyle w:val="PageNumber"/>
        <w:rFonts w:asciiTheme="minorHAnsi" w:eastAsiaTheme="minorHAnsi" w:hAnsiTheme="minorHAnsi" w:cstheme="minorBidi"/>
        <w:sz w:val="24"/>
        <w:szCs w:val="24"/>
        <w:lang w:val="en-GB"/>
      </w:rPr>
    </w:pPr>
    <w:r>
      <w:rPr>
        <w:rStyle w:val="PageNumber"/>
      </w:rPr>
      <w:fldChar w:fldCharType="begin"/>
    </w:r>
    <w:r w:rsidR="00324F7F">
      <w:rPr>
        <w:rStyle w:val="PageNumber"/>
      </w:rPr>
      <w:instrText xml:space="preserve">PAGE  </w:instrText>
    </w:r>
    <w:r>
      <w:rPr>
        <w:rStyle w:val="PageNumber"/>
      </w:rPr>
      <w:fldChar w:fldCharType="separate"/>
    </w:r>
    <w:r w:rsidR="00C02725">
      <w:rPr>
        <w:rStyle w:val="PageNumber"/>
        <w:noProof/>
      </w:rPr>
      <w:t>4</w:t>
    </w:r>
    <w:r>
      <w:rPr>
        <w:rStyle w:val="PageNumber"/>
      </w:rPr>
      <w:fldChar w:fldCharType="end"/>
    </w:r>
  </w:p>
  <w:p w:rsidR="00324F7F" w:rsidRDefault="00324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FD" w:rsidRDefault="00203EFD" w:rsidP="00E12CEF">
      <w:r>
        <w:separator/>
      </w:r>
    </w:p>
  </w:footnote>
  <w:footnote w:type="continuationSeparator" w:id="0">
    <w:p w:rsidR="00203EFD" w:rsidRDefault="00203EFD" w:rsidP="00E12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9F9"/>
    <w:multiLevelType w:val="hybridMultilevel"/>
    <w:tmpl w:val="4C8E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678D"/>
    <w:multiLevelType w:val="hybridMultilevel"/>
    <w:tmpl w:val="B2CA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00837"/>
    <w:multiLevelType w:val="hybridMultilevel"/>
    <w:tmpl w:val="442E058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205A5"/>
    <w:multiLevelType w:val="hybridMultilevel"/>
    <w:tmpl w:val="5F94286A"/>
    <w:lvl w:ilvl="0" w:tplc="05700D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915AB"/>
    <w:multiLevelType w:val="hybridMultilevel"/>
    <w:tmpl w:val="EDA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A4CFE"/>
    <w:multiLevelType w:val="hybridMultilevel"/>
    <w:tmpl w:val="037E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B90AD6"/>
    <w:multiLevelType w:val="hybridMultilevel"/>
    <w:tmpl w:val="A6C2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C3AFB"/>
    <w:multiLevelType w:val="hybridMultilevel"/>
    <w:tmpl w:val="D62048E0"/>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E01D7"/>
    <w:multiLevelType w:val="hybridMultilevel"/>
    <w:tmpl w:val="7F0EDBC0"/>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Symbol"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Symbol"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Symbol" w:hint="default"/>
      </w:rPr>
    </w:lvl>
    <w:lvl w:ilvl="8" w:tplc="080C0005" w:tentative="1">
      <w:start w:val="1"/>
      <w:numFmt w:val="bullet"/>
      <w:lvlText w:val=""/>
      <w:lvlJc w:val="left"/>
      <w:pPr>
        <w:ind w:left="6540" w:hanging="360"/>
      </w:pPr>
      <w:rPr>
        <w:rFonts w:ascii="Wingdings" w:hAnsi="Wingdings" w:hint="default"/>
      </w:rPr>
    </w:lvl>
  </w:abstractNum>
  <w:abstractNum w:abstractNumId="9">
    <w:nsid w:val="5BFC1FEE"/>
    <w:multiLevelType w:val="hybridMultilevel"/>
    <w:tmpl w:val="186A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0C0BBD"/>
    <w:multiLevelType w:val="hybridMultilevel"/>
    <w:tmpl w:val="F288F9FC"/>
    <w:lvl w:ilvl="0" w:tplc="05700D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462CA"/>
    <w:multiLevelType w:val="hybridMultilevel"/>
    <w:tmpl w:val="7A8A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BF51C0"/>
    <w:multiLevelType w:val="hybridMultilevel"/>
    <w:tmpl w:val="928C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8"/>
  </w:num>
  <w:num w:numId="5">
    <w:abstractNumId w:val="0"/>
  </w:num>
  <w:num w:numId="6">
    <w:abstractNumId w:val="6"/>
  </w:num>
  <w:num w:numId="7">
    <w:abstractNumId w:val="5"/>
  </w:num>
  <w:num w:numId="8">
    <w:abstractNumId w:val="12"/>
  </w:num>
  <w:num w:numId="9">
    <w:abstractNumId w:val="4"/>
  </w:num>
  <w:num w:numId="10">
    <w:abstractNumId w:val="11"/>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84A62"/>
    <w:rsid w:val="00016DA0"/>
    <w:rsid w:val="00030171"/>
    <w:rsid w:val="001E0C7D"/>
    <w:rsid w:val="00203EFD"/>
    <w:rsid w:val="002F7DFD"/>
    <w:rsid w:val="00324F7F"/>
    <w:rsid w:val="003A5F2A"/>
    <w:rsid w:val="003C419B"/>
    <w:rsid w:val="00402457"/>
    <w:rsid w:val="004156F2"/>
    <w:rsid w:val="00450B50"/>
    <w:rsid w:val="00461FE3"/>
    <w:rsid w:val="00481BB9"/>
    <w:rsid w:val="00490E8F"/>
    <w:rsid w:val="00545C64"/>
    <w:rsid w:val="00585E0C"/>
    <w:rsid w:val="005A5008"/>
    <w:rsid w:val="00621383"/>
    <w:rsid w:val="0063404C"/>
    <w:rsid w:val="006B30F4"/>
    <w:rsid w:val="006B3C21"/>
    <w:rsid w:val="006C338A"/>
    <w:rsid w:val="007C4B87"/>
    <w:rsid w:val="007F5B9B"/>
    <w:rsid w:val="00936697"/>
    <w:rsid w:val="00A36104"/>
    <w:rsid w:val="00AD7945"/>
    <w:rsid w:val="00B801C3"/>
    <w:rsid w:val="00BA3F61"/>
    <w:rsid w:val="00BB59D4"/>
    <w:rsid w:val="00C02725"/>
    <w:rsid w:val="00CE6BC7"/>
    <w:rsid w:val="00CF591C"/>
    <w:rsid w:val="00D57058"/>
    <w:rsid w:val="00D7091E"/>
    <w:rsid w:val="00D83A55"/>
    <w:rsid w:val="00D84A62"/>
    <w:rsid w:val="00E12CEF"/>
    <w:rsid w:val="00E448A2"/>
    <w:rsid w:val="00E45ED1"/>
    <w:rsid w:val="00EB45FE"/>
    <w:rsid w:val="00ED486C"/>
    <w:rsid w:val="00F12123"/>
    <w:rsid w:val="00FD6C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A62"/>
    <w:pPr>
      <w:ind w:left="720"/>
      <w:contextualSpacing/>
    </w:pPr>
  </w:style>
  <w:style w:type="paragraph" w:styleId="Header">
    <w:name w:val="header"/>
    <w:basedOn w:val="Normal"/>
    <w:link w:val="HeaderChar"/>
    <w:uiPriority w:val="99"/>
    <w:unhideWhenUsed/>
    <w:rsid w:val="006B3C21"/>
    <w:pPr>
      <w:widowControl w:val="0"/>
      <w:tabs>
        <w:tab w:val="center" w:pos="4680"/>
        <w:tab w:val="right" w:pos="9360"/>
      </w:tabs>
      <w:adjustRightInd w:val="0"/>
      <w:jc w:val="both"/>
      <w:textAlignment w:val="baseline"/>
    </w:pPr>
    <w:rPr>
      <w:rFonts w:ascii="Calibri" w:eastAsia="Calibri" w:hAnsi="Calibri" w:cs="Times New Roman"/>
      <w:sz w:val="20"/>
      <w:szCs w:val="20"/>
    </w:rPr>
  </w:style>
  <w:style w:type="character" w:customStyle="1" w:styleId="HeaderChar">
    <w:name w:val="Header Char"/>
    <w:basedOn w:val="DefaultParagraphFont"/>
    <w:link w:val="Header"/>
    <w:uiPriority w:val="99"/>
    <w:rsid w:val="006B3C2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B3C21"/>
    <w:pPr>
      <w:widowControl w:val="0"/>
      <w:adjustRightInd w:val="0"/>
      <w:jc w:val="both"/>
      <w:textAlignment w:val="baseline"/>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6B3C21"/>
    <w:rPr>
      <w:rFonts w:ascii="Tahoma" w:eastAsia="Calibri" w:hAnsi="Tahoma" w:cs="Times New Roman"/>
      <w:sz w:val="16"/>
      <w:szCs w:val="16"/>
    </w:rPr>
  </w:style>
  <w:style w:type="character" w:customStyle="1" w:styleId="longtext">
    <w:name w:val="long_text"/>
    <w:basedOn w:val="DefaultParagraphFont"/>
    <w:rsid w:val="006B3C21"/>
  </w:style>
  <w:style w:type="character" w:customStyle="1" w:styleId="hps">
    <w:name w:val="hps"/>
    <w:basedOn w:val="DefaultParagraphFont"/>
    <w:rsid w:val="006B3C21"/>
  </w:style>
  <w:style w:type="character" w:styleId="CommentReference">
    <w:name w:val="annotation reference"/>
    <w:uiPriority w:val="99"/>
    <w:semiHidden/>
    <w:unhideWhenUsed/>
    <w:rsid w:val="006B3C21"/>
    <w:rPr>
      <w:sz w:val="16"/>
      <w:szCs w:val="16"/>
    </w:rPr>
  </w:style>
  <w:style w:type="paragraph" w:styleId="CommentText">
    <w:name w:val="annotation text"/>
    <w:basedOn w:val="Normal"/>
    <w:link w:val="CommentTextChar"/>
    <w:uiPriority w:val="99"/>
    <w:semiHidden/>
    <w:unhideWhenUsed/>
    <w:rsid w:val="006B3C21"/>
    <w:pPr>
      <w:widowControl w:val="0"/>
      <w:adjustRightInd w:val="0"/>
      <w:jc w:val="both"/>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B3C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3C21"/>
    <w:rPr>
      <w:b/>
      <w:bCs/>
    </w:rPr>
  </w:style>
  <w:style w:type="character" w:customStyle="1" w:styleId="CommentSubjectChar">
    <w:name w:val="Comment Subject Char"/>
    <w:basedOn w:val="CommentTextChar"/>
    <w:link w:val="CommentSubject"/>
    <w:uiPriority w:val="99"/>
    <w:semiHidden/>
    <w:rsid w:val="006B3C21"/>
    <w:rPr>
      <w:rFonts w:ascii="Calibri" w:eastAsia="Calibri" w:hAnsi="Calibri" w:cs="Times New Roman"/>
      <w:b/>
      <w:bCs/>
      <w:sz w:val="20"/>
      <w:szCs w:val="20"/>
    </w:rPr>
  </w:style>
  <w:style w:type="paragraph" w:styleId="Footer">
    <w:name w:val="footer"/>
    <w:basedOn w:val="Normal"/>
    <w:link w:val="FooterChar"/>
    <w:uiPriority w:val="99"/>
    <w:unhideWhenUsed/>
    <w:rsid w:val="006B3C21"/>
    <w:pPr>
      <w:widowControl w:val="0"/>
      <w:tabs>
        <w:tab w:val="center" w:pos="4536"/>
        <w:tab w:val="right" w:pos="9072"/>
      </w:tabs>
      <w:adjustRightInd w:val="0"/>
      <w:spacing w:line="360" w:lineRule="atLeast"/>
      <w:jc w:val="both"/>
      <w:textAlignment w:val="baseline"/>
    </w:pPr>
    <w:rPr>
      <w:rFonts w:ascii="Calibri" w:eastAsia="Calibri" w:hAnsi="Calibri" w:cs="Times New Roman"/>
      <w:sz w:val="20"/>
      <w:szCs w:val="20"/>
      <w:lang w:val="en-US"/>
    </w:rPr>
  </w:style>
  <w:style w:type="character" w:customStyle="1" w:styleId="FooterChar">
    <w:name w:val="Footer Char"/>
    <w:basedOn w:val="DefaultParagraphFont"/>
    <w:link w:val="Footer"/>
    <w:uiPriority w:val="99"/>
    <w:rsid w:val="006B3C21"/>
    <w:rPr>
      <w:rFonts w:ascii="Calibri" w:eastAsia="Calibri" w:hAnsi="Calibri" w:cs="Times New Roman"/>
      <w:sz w:val="20"/>
      <w:szCs w:val="20"/>
    </w:rPr>
  </w:style>
  <w:style w:type="character" w:customStyle="1" w:styleId="apple-converted-space">
    <w:name w:val="apple-converted-space"/>
    <w:basedOn w:val="DefaultParagraphFont"/>
    <w:rsid w:val="00621383"/>
  </w:style>
  <w:style w:type="character" w:styleId="PageNumber">
    <w:name w:val="page number"/>
    <w:basedOn w:val="DefaultParagraphFont"/>
    <w:uiPriority w:val="99"/>
    <w:semiHidden/>
    <w:unhideWhenUsed/>
    <w:rsid w:val="004156F2"/>
  </w:style>
  <w:style w:type="paragraph" w:styleId="NormalWeb">
    <w:name w:val="Normal (Web)"/>
    <w:basedOn w:val="Normal"/>
    <w:uiPriority w:val="99"/>
    <w:rsid w:val="00030171"/>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8355">
      <w:bodyDiv w:val="1"/>
      <w:marLeft w:val="0"/>
      <w:marRight w:val="0"/>
      <w:marTop w:val="0"/>
      <w:marBottom w:val="0"/>
      <w:divBdr>
        <w:top w:val="none" w:sz="0" w:space="0" w:color="auto"/>
        <w:left w:val="none" w:sz="0" w:space="0" w:color="auto"/>
        <w:bottom w:val="none" w:sz="0" w:space="0" w:color="auto"/>
        <w:right w:val="none" w:sz="0" w:space="0" w:color="auto"/>
      </w:divBdr>
    </w:div>
    <w:div w:id="430394361">
      <w:bodyDiv w:val="1"/>
      <w:marLeft w:val="0"/>
      <w:marRight w:val="0"/>
      <w:marTop w:val="0"/>
      <w:marBottom w:val="0"/>
      <w:divBdr>
        <w:top w:val="none" w:sz="0" w:space="0" w:color="auto"/>
        <w:left w:val="none" w:sz="0" w:space="0" w:color="auto"/>
        <w:bottom w:val="none" w:sz="0" w:space="0" w:color="auto"/>
        <w:right w:val="none" w:sz="0" w:space="0" w:color="auto"/>
      </w:divBdr>
    </w:div>
    <w:div w:id="854343176">
      <w:bodyDiv w:val="1"/>
      <w:marLeft w:val="0"/>
      <w:marRight w:val="0"/>
      <w:marTop w:val="0"/>
      <w:marBottom w:val="0"/>
      <w:divBdr>
        <w:top w:val="none" w:sz="0" w:space="0" w:color="auto"/>
        <w:left w:val="none" w:sz="0" w:space="0" w:color="auto"/>
        <w:bottom w:val="none" w:sz="0" w:space="0" w:color="auto"/>
        <w:right w:val="none" w:sz="0" w:space="0" w:color="auto"/>
      </w:divBdr>
    </w:div>
    <w:div w:id="1140657508">
      <w:bodyDiv w:val="1"/>
      <w:marLeft w:val="0"/>
      <w:marRight w:val="0"/>
      <w:marTop w:val="0"/>
      <w:marBottom w:val="0"/>
      <w:divBdr>
        <w:top w:val="none" w:sz="0" w:space="0" w:color="auto"/>
        <w:left w:val="none" w:sz="0" w:space="0" w:color="auto"/>
        <w:bottom w:val="none" w:sz="0" w:space="0" w:color="auto"/>
        <w:right w:val="none" w:sz="0" w:space="0" w:color="auto"/>
      </w:divBdr>
    </w:div>
    <w:div w:id="1727803222">
      <w:bodyDiv w:val="1"/>
      <w:marLeft w:val="0"/>
      <w:marRight w:val="0"/>
      <w:marTop w:val="0"/>
      <w:marBottom w:val="0"/>
      <w:divBdr>
        <w:top w:val="none" w:sz="0" w:space="0" w:color="auto"/>
        <w:left w:val="none" w:sz="0" w:space="0" w:color="auto"/>
        <w:bottom w:val="none" w:sz="0" w:space="0" w:color="auto"/>
        <w:right w:val="none" w:sz="0" w:space="0" w:color="auto"/>
      </w:divBdr>
      <w:divsChild>
        <w:div w:id="188840314">
          <w:marLeft w:val="0"/>
          <w:marRight w:val="0"/>
          <w:marTop w:val="0"/>
          <w:marBottom w:val="0"/>
          <w:divBdr>
            <w:top w:val="none" w:sz="0" w:space="0" w:color="auto"/>
            <w:left w:val="none" w:sz="0" w:space="0" w:color="auto"/>
            <w:bottom w:val="none" w:sz="0" w:space="0" w:color="auto"/>
            <w:right w:val="none" w:sz="0" w:space="0" w:color="auto"/>
          </w:divBdr>
          <w:divsChild>
            <w:div w:id="1698041370">
              <w:marLeft w:val="0"/>
              <w:marRight w:val="0"/>
              <w:marTop w:val="0"/>
              <w:marBottom w:val="0"/>
              <w:divBdr>
                <w:top w:val="none" w:sz="0" w:space="0" w:color="auto"/>
                <w:left w:val="none" w:sz="0" w:space="0" w:color="auto"/>
                <w:bottom w:val="none" w:sz="0" w:space="0" w:color="auto"/>
                <w:right w:val="none" w:sz="0" w:space="0" w:color="auto"/>
              </w:divBdr>
              <w:divsChild>
                <w:div w:id="2470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8373">
      <w:bodyDiv w:val="1"/>
      <w:marLeft w:val="0"/>
      <w:marRight w:val="0"/>
      <w:marTop w:val="0"/>
      <w:marBottom w:val="0"/>
      <w:divBdr>
        <w:top w:val="none" w:sz="0" w:space="0" w:color="auto"/>
        <w:left w:val="none" w:sz="0" w:space="0" w:color="auto"/>
        <w:bottom w:val="none" w:sz="0" w:space="0" w:color="auto"/>
        <w:right w:val="none" w:sz="0" w:space="0" w:color="auto"/>
      </w:divBdr>
    </w:div>
    <w:div w:id="2118216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1270</Words>
  <Characters>7239</Characters>
  <Application>Microsoft Office Word</Application>
  <DocSecurity>0</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 ΡΑΛΛΗ</dc:creator>
  <cp:lastModifiedBy>Jeremy Dear</cp:lastModifiedBy>
  <cp:revision>6</cp:revision>
  <cp:lastPrinted>2018-11-05T08:06:00Z</cp:lastPrinted>
  <dcterms:created xsi:type="dcterms:W3CDTF">2018-11-12T09:50:00Z</dcterms:created>
  <dcterms:modified xsi:type="dcterms:W3CDTF">2018-11-12T10:01:00Z</dcterms:modified>
</cp:coreProperties>
</file>